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0D" w:rsidRDefault="0099643D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/>
          <w:kern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_GBK" w:eastAsia="方正小标宋_GBK" w:hAnsi="宋体"/>
          <w:kern w:val="0"/>
          <w:sz w:val="44"/>
          <w:szCs w:val="44"/>
        </w:rPr>
        <w:instrText>ADDIN CNKISM.UserStyle</w:instrText>
      </w:r>
      <w:r>
        <w:rPr>
          <w:rFonts w:ascii="方正小标宋_GBK" w:eastAsia="方正小标宋_GBK" w:hAnsi="宋体"/>
          <w:kern w:val="0"/>
          <w:sz w:val="44"/>
          <w:szCs w:val="44"/>
        </w:rPr>
      </w:r>
      <w:r>
        <w:rPr>
          <w:rFonts w:ascii="方正小标宋_GBK" w:eastAsia="方正小标宋_GBK" w:hAnsi="宋体"/>
          <w:kern w:val="0"/>
          <w:sz w:val="44"/>
          <w:szCs w:val="44"/>
        </w:rPr>
        <w:fldChar w:fldCharType="end"/>
      </w:r>
      <w:r>
        <w:rPr>
          <w:rFonts w:ascii="方正小标宋_GBK" w:eastAsia="方正小标宋_GBK" w:hAnsi="宋体" w:hint="eastAsia"/>
          <w:kern w:val="0"/>
          <w:sz w:val="44"/>
          <w:szCs w:val="44"/>
        </w:rPr>
        <w:t>乌鲁木齐市第三十五小学</w:t>
      </w:r>
    </w:p>
    <w:p w:rsidR="0020690D" w:rsidRDefault="0099643D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2019年部门预算公开</w:t>
      </w:r>
    </w:p>
    <w:p w:rsidR="0020690D" w:rsidRDefault="0099643D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目录</w:t>
      </w:r>
    </w:p>
    <w:p w:rsidR="0020690D" w:rsidRDefault="0020690D"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20690D" w:rsidRDefault="0099643D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第一部分  乌鲁木齐市第三十五小学部门单位概况</w:t>
      </w:r>
    </w:p>
    <w:p w:rsidR="0020690D" w:rsidRDefault="0099643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20690D" w:rsidRDefault="0099643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20690D" w:rsidRDefault="0099643D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第二部分  </w:t>
      </w:r>
      <w:r>
        <w:rPr>
          <w:rFonts w:ascii="宋体" w:eastAsia="仿宋_GB2312" w:hAnsi="宋体" w:hint="eastAsia"/>
          <w:b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20690D" w:rsidRDefault="0099643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20690D" w:rsidRDefault="0099643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20690D" w:rsidRDefault="0099643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20690D" w:rsidRDefault="0099643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20690D" w:rsidRDefault="0099643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20690D" w:rsidRDefault="0099643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20690D" w:rsidRDefault="0099643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20690D" w:rsidRDefault="0099643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20690D" w:rsidRDefault="0099643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20690D" w:rsidRDefault="0099643D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  2019年部门预算情况说明</w:t>
      </w:r>
    </w:p>
    <w:p w:rsidR="0020690D" w:rsidRDefault="0099643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一、关于乌鲁木齐市第三十五小学部门2019年收支预算情况的总体说明</w:t>
      </w:r>
    </w:p>
    <w:p w:rsidR="0020690D" w:rsidRDefault="0099643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二、关于乌鲁木齐市第三十五小学部门2019年收入预算情况说明</w:t>
      </w:r>
    </w:p>
    <w:p w:rsidR="0020690D" w:rsidRDefault="0099643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三、关于乌鲁木齐市第三十五小学部门2019年支出预算情况说明</w:t>
      </w:r>
    </w:p>
    <w:p w:rsidR="0020690D" w:rsidRDefault="0099643D">
      <w:pPr>
        <w:widowControl/>
        <w:spacing w:line="460" w:lineRule="exact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lastRenderedPageBreak/>
        <w:t>四、关于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乌鲁木齐市第三十五小学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部门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年财政拨款收支预算情况的总体说明</w:t>
      </w:r>
    </w:p>
    <w:p w:rsidR="0020690D" w:rsidRDefault="0099643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五、关于乌鲁木齐市第三十五小学部门2019年一般公共预算当年拨款情况说明</w:t>
      </w:r>
    </w:p>
    <w:p w:rsidR="0020690D" w:rsidRDefault="0099643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六、关于乌鲁木齐市第三十五小学部门2019年一般公共预算基本支出情况说明</w:t>
      </w:r>
    </w:p>
    <w:p w:rsidR="0020690D" w:rsidRDefault="0099643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七、关于乌鲁木齐市第三十五小学部门2019年项目支出情况说明</w:t>
      </w:r>
    </w:p>
    <w:p w:rsidR="0020690D" w:rsidRDefault="0099643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八、关于乌鲁木齐市第三十五小学部门2019年一般公共预算“三公”经费预算情况说明</w:t>
      </w:r>
    </w:p>
    <w:p w:rsidR="0020690D" w:rsidRDefault="0099643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九、关于乌鲁木齐市第三十五小学部门2019年政府性基金预算拨款情况说明</w:t>
      </w:r>
    </w:p>
    <w:p w:rsidR="0020690D" w:rsidRDefault="0099643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20690D" w:rsidRDefault="0099643D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  名词解释</w:t>
      </w:r>
    </w:p>
    <w:p w:rsidR="0020690D" w:rsidRDefault="0020690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20690D" w:rsidRDefault="0020690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20690D" w:rsidRDefault="0020690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20690D" w:rsidRDefault="0020690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20690D" w:rsidRDefault="0020690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20690D" w:rsidRDefault="0020690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20690D" w:rsidRDefault="0020690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20690D" w:rsidRDefault="0020690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20690D" w:rsidRDefault="0020690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20690D" w:rsidRDefault="0020690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20690D" w:rsidRDefault="0020690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20690D" w:rsidRDefault="0020690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20690D" w:rsidRDefault="0020690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20690D" w:rsidRDefault="0020690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20690D" w:rsidRDefault="0020690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20690D" w:rsidRDefault="0099643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 xml:space="preserve">第一部分   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乌鲁木齐市第三十五小学</w:t>
      </w:r>
      <w:r>
        <w:rPr>
          <w:rFonts w:ascii="黑体" w:eastAsia="黑体" w:hAnsi="黑体" w:hint="eastAsia"/>
          <w:kern w:val="0"/>
          <w:sz w:val="32"/>
          <w:szCs w:val="32"/>
        </w:rPr>
        <w:t>单位概况</w:t>
      </w:r>
    </w:p>
    <w:p w:rsidR="0020690D" w:rsidRDefault="0020690D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:rsidR="0020690D" w:rsidRDefault="0099643D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黑体" w:eastAsia="黑体" w:hAnsi="黑体" w:cs="宋体" w:hint="eastAsia"/>
          <w:bCs/>
          <w:kern w:val="0"/>
          <w:sz w:val="28"/>
          <w:szCs w:val="28"/>
        </w:rPr>
        <w:t>一、主要职能</w:t>
      </w:r>
    </w:p>
    <w:p w:rsidR="0020690D" w:rsidRDefault="0099643D">
      <w:pPr>
        <w:ind w:firstLineChars="202" w:firstLine="646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 实施初中义务教育，促进基础教育发展。执行事业单位会计制度-中小学校会计制度，属财政预算全额拨款。</w:t>
      </w:r>
    </w:p>
    <w:p w:rsidR="0020690D" w:rsidRDefault="0099643D">
      <w:pPr>
        <w:spacing w:line="560" w:lineRule="exact"/>
        <w:ind w:left="320" w:hangingChars="100" w:hanging="3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2.贯彻执行国家、自治区和乌鲁木齐市有关教育工作的方针、政策和法律、法规。</w:t>
      </w:r>
    </w:p>
    <w:p w:rsidR="0020690D" w:rsidRDefault="0099643D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黑体" w:eastAsia="黑体" w:hAnsi="黑体" w:cs="宋体" w:hint="eastAsia"/>
          <w:bCs/>
          <w:kern w:val="0"/>
          <w:sz w:val="28"/>
          <w:szCs w:val="28"/>
        </w:rPr>
        <w:t>二、机构设置及人员情况</w:t>
      </w:r>
    </w:p>
    <w:p w:rsidR="0020690D" w:rsidRDefault="0099643D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乌鲁木齐市第</w:t>
      </w:r>
      <w:r>
        <w:rPr>
          <w:rFonts w:ascii="仿宋_GB2312" w:eastAsia="仿宋_GB2312" w:hAnsi="宋体" w:hint="eastAsia"/>
          <w:kern w:val="0"/>
          <w:sz w:val="32"/>
          <w:szCs w:val="32"/>
        </w:rPr>
        <w:t>第三十五小学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无下属预算单位，下设11个处室，分别是：校长办公室、教务处、教导处、总务处、人事处、财务处、党办、安保科、德育处、团委、工会。</w:t>
      </w:r>
    </w:p>
    <w:p w:rsidR="0020690D" w:rsidRDefault="0099643D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乌鲁木齐市第</w:t>
      </w:r>
      <w:r>
        <w:rPr>
          <w:rFonts w:ascii="仿宋_GB2312" w:eastAsia="仿宋_GB2312" w:hAnsi="宋体" w:hint="eastAsia"/>
          <w:kern w:val="0"/>
          <w:sz w:val="32"/>
          <w:szCs w:val="32"/>
        </w:rPr>
        <w:t>第三十五小学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编制数97人，实有人数156人，其中：在职94人，增加1人； 退休62人，增加7人；离休0人，增加或减少0人。</w:t>
      </w:r>
    </w:p>
    <w:p w:rsidR="0020690D" w:rsidRDefault="0020690D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0690D" w:rsidRDefault="0020690D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0690D" w:rsidRDefault="0020690D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0690D" w:rsidRDefault="0020690D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0690D" w:rsidRDefault="0020690D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0690D" w:rsidRDefault="0020690D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0690D" w:rsidRDefault="0020690D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0690D" w:rsidRDefault="0020690D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0690D" w:rsidRDefault="0020690D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0690D" w:rsidRDefault="0099643D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第二部分  2019年部门预算公开表</w:t>
      </w:r>
    </w:p>
    <w:p w:rsidR="0020690D" w:rsidRDefault="0099643D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</w:t>
      </w:r>
      <w:proofErr w:type="gramStart"/>
      <w:r>
        <w:rPr>
          <w:rFonts w:ascii="仿宋_GB2312" w:eastAsia="仿宋_GB2312" w:hAnsi="宋体" w:hint="eastAsia"/>
          <w:b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hint="eastAsia"/>
          <w:b/>
          <w:kern w:val="0"/>
          <w:sz w:val="32"/>
          <w:szCs w:val="32"/>
        </w:rPr>
        <w:t>：</w:t>
      </w:r>
    </w:p>
    <w:tbl>
      <w:tblPr>
        <w:tblW w:w="7520" w:type="dxa"/>
        <w:tblInd w:w="108" w:type="dxa"/>
        <w:tblLook w:val="04A0" w:firstRow="1" w:lastRow="0" w:firstColumn="1" w:lastColumn="0" w:noHBand="0" w:noVBand="1"/>
      </w:tblPr>
      <w:tblGrid>
        <w:gridCol w:w="2500"/>
        <w:gridCol w:w="1080"/>
        <w:gridCol w:w="2820"/>
        <w:gridCol w:w="1120"/>
      </w:tblGrid>
      <w:tr w:rsidR="0099643D" w:rsidRPr="0099643D" w:rsidTr="0099643D">
        <w:trPr>
          <w:trHeight w:val="494"/>
        </w:trPr>
        <w:tc>
          <w:tcPr>
            <w:tcW w:w="75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43D" w:rsidRPr="0099643D" w:rsidRDefault="0099643D" w:rsidP="0099643D">
            <w:pPr>
              <w:widowControl/>
              <w:jc w:val="center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  <w:r w:rsidRPr="0099643D"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部门收支总体情况表</w:t>
            </w:r>
          </w:p>
        </w:tc>
      </w:tr>
      <w:tr w:rsidR="0099643D" w:rsidRPr="0099643D" w:rsidTr="0099643D">
        <w:trPr>
          <w:trHeight w:val="494"/>
        </w:trPr>
        <w:tc>
          <w:tcPr>
            <w:tcW w:w="75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99643D" w:rsidRPr="0099643D" w:rsidTr="0099643D">
        <w:trPr>
          <w:trHeight w:val="345"/>
        </w:trPr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编制部门</w:t>
            </w: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乌鲁木齐市第三十五小学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</w:p>
        </w:tc>
      </w:tr>
      <w:tr w:rsidR="0099643D" w:rsidRPr="0099643D" w:rsidTr="0099643D">
        <w:trPr>
          <w:trHeight w:val="345"/>
        </w:trPr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>收</w:t>
            </w:r>
            <w:r w:rsidRPr="0099643D">
              <w:rPr>
                <w:rFonts w:ascii="Default" w:hAnsi="Default" w:cs="Arial"/>
                <w:sz w:val="20"/>
                <w:szCs w:val="20"/>
              </w:rPr>
              <w:t xml:space="preserve">     </w:t>
            </w:r>
            <w:r w:rsidRPr="0099643D">
              <w:rPr>
                <w:rFonts w:ascii="Default" w:hAnsi="Default" w:cs="Arial"/>
                <w:sz w:val="20"/>
                <w:szCs w:val="20"/>
              </w:rPr>
              <w:t>入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>支</w:t>
            </w:r>
            <w:r w:rsidRPr="0099643D">
              <w:rPr>
                <w:rFonts w:ascii="Default" w:hAnsi="Default" w:cs="Arial"/>
                <w:sz w:val="20"/>
                <w:szCs w:val="20"/>
              </w:rPr>
              <w:t xml:space="preserve">     </w:t>
            </w:r>
            <w:r w:rsidRPr="0099643D">
              <w:rPr>
                <w:rFonts w:ascii="Default" w:hAnsi="Default" w:cs="Arial"/>
                <w:sz w:val="20"/>
                <w:szCs w:val="20"/>
              </w:rPr>
              <w:t>出</w:t>
            </w:r>
          </w:p>
        </w:tc>
      </w:tr>
      <w:tr w:rsidR="0099643D" w:rsidRPr="0099643D" w:rsidTr="0099643D">
        <w:trPr>
          <w:trHeight w:val="34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>项</w:t>
            </w:r>
            <w:r w:rsidRPr="0099643D">
              <w:rPr>
                <w:rFonts w:ascii="Default" w:hAnsi="Default" w:cs="Arial"/>
                <w:sz w:val="20"/>
                <w:szCs w:val="20"/>
              </w:rPr>
              <w:t xml:space="preserve">     </w:t>
            </w:r>
            <w:r w:rsidRPr="0099643D">
              <w:rPr>
                <w:rFonts w:ascii="Default" w:hAnsi="Default" w:cs="Arial"/>
                <w:sz w:val="20"/>
                <w:szCs w:val="20"/>
              </w:rPr>
              <w:t>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>预算数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>功能分类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>预算数</w:t>
            </w:r>
          </w:p>
        </w:tc>
      </w:tr>
      <w:tr w:rsidR="0099643D" w:rsidRPr="0099643D" w:rsidTr="0099643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 </w:t>
            </w:r>
            <w:r w:rsidRPr="0099643D">
              <w:rPr>
                <w:rFonts w:ascii="Default" w:hAnsi="Default" w:cs="Arial"/>
                <w:sz w:val="20"/>
                <w:szCs w:val="20"/>
              </w:rPr>
              <w:t>财政拨款（补助）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99643D">
              <w:rPr>
                <w:rFonts w:asciiTheme="majorEastAsia" w:eastAsiaTheme="majorEastAsia" w:hAnsiTheme="majorEastAsia" w:cs="Arial"/>
                <w:sz w:val="20"/>
                <w:szCs w:val="20"/>
              </w:rPr>
              <w:t>1,672.42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201 一般公共服务支出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     </w:t>
            </w:r>
            <w:r w:rsidRPr="0099643D">
              <w:rPr>
                <w:rFonts w:ascii="Default" w:hAnsi="Default" w:cs="Arial"/>
                <w:sz w:val="20"/>
                <w:szCs w:val="20"/>
              </w:rPr>
              <w:t>一般公共预算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99643D">
              <w:rPr>
                <w:rFonts w:asciiTheme="majorEastAsia" w:eastAsiaTheme="majorEastAsia" w:hAnsiTheme="majorEastAsia" w:cs="Arial"/>
                <w:sz w:val="20"/>
                <w:szCs w:val="20"/>
              </w:rPr>
              <w:t>1,672.42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202 外交支出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     </w:t>
            </w:r>
            <w:r w:rsidRPr="0099643D">
              <w:rPr>
                <w:rFonts w:ascii="Default" w:hAnsi="Default" w:cs="Arial"/>
                <w:sz w:val="20"/>
                <w:szCs w:val="20"/>
              </w:rPr>
              <w:t>政府性基金预算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203 国防支出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 </w:t>
            </w:r>
            <w:r w:rsidRPr="0099643D">
              <w:rPr>
                <w:rFonts w:ascii="Default" w:hAnsi="Default" w:cs="Arial"/>
                <w:sz w:val="20"/>
                <w:szCs w:val="20"/>
              </w:rPr>
              <w:t>教育收费（财政专户）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204 公共安全支出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 </w:t>
            </w:r>
            <w:r w:rsidRPr="0099643D">
              <w:rPr>
                <w:rFonts w:ascii="Default" w:hAnsi="Default" w:cs="Arial"/>
                <w:sz w:val="20"/>
                <w:szCs w:val="20"/>
              </w:rPr>
              <w:t>事业收入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205 教育支出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1,545.26</w:t>
            </w:r>
          </w:p>
        </w:tc>
      </w:tr>
      <w:tr w:rsidR="0099643D" w:rsidRPr="0099643D" w:rsidTr="0099643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 </w:t>
            </w:r>
            <w:r w:rsidRPr="0099643D">
              <w:rPr>
                <w:rFonts w:ascii="Default" w:hAnsi="Default" w:cs="Arial"/>
                <w:sz w:val="20"/>
                <w:szCs w:val="20"/>
              </w:rPr>
              <w:t>事业单位经营收入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206 科学技术支出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 </w:t>
            </w:r>
            <w:r w:rsidRPr="0099643D">
              <w:rPr>
                <w:rFonts w:ascii="Default" w:hAnsi="Default" w:cs="Arial"/>
                <w:sz w:val="20"/>
                <w:szCs w:val="20"/>
              </w:rPr>
              <w:t>其他收入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207 文化旅游体育与传媒支出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 </w:t>
            </w:r>
            <w:r w:rsidRPr="0099643D">
              <w:rPr>
                <w:rFonts w:ascii="Default" w:hAnsi="Default" w:cs="Arial"/>
                <w:sz w:val="20"/>
                <w:szCs w:val="20"/>
              </w:rPr>
              <w:t>用事业基金弥补收支差额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208 社会保障和就业支出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127.16</w:t>
            </w:r>
          </w:p>
        </w:tc>
      </w:tr>
      <w:tr w:rsidR="0099643D" w:rsidRPr="0099643D" w:rsidTr="0099643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209 社会保险基金支出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210 卫生健康支出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211 节能环保支出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212 城乡社区支出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213 农林水支出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214 交通运输支出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215 资源勘探信息等支出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216 商业服务业等支出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217 金融支出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219 援助其他地区支出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220 自然资源海洋气象等支出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221 住房保障支出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222 粮油物资储备支出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223 国有资本经营预算支出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224 灾害防治及应急管理支出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227 预备费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229 其他支出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231 债务还本支出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 w:rsidRPr="0099643D"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232 债务付息支出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233 债务发行费用支出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1,672.42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1,672.42</w:t>
            </w:r>
          </w:p>
        </w:tc>
      </w:tr>
      <w:tr w:rsidR="0099643D" w:rsidRPr="0099643D" w:rsidTr="0099643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单位上年结余（不包括国库集中支付额度结余）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230 转移性支出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        收 入 总 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1,672.42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        支 出 总 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1,672.42</w:t>
            </w:r>
          </w:p>
        </w:tc>
      </w:tr>
    </w:tbl>
    <w:p w:rsidR="0020690D" w:rsidRDefault="0099643D">
      <w:pPr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备注：无内容应公开空表并说明情况</w:t>
      </w:r>
    </w:p>
    <w:p w:rsidR="0020690D" w:rsidRDefault="0020690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20690D" w:rsidRDefault="0099643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表二：</w:t>
      </w:r>
    </w:p>
    <w:tbl>
      <w:tblPr>
        <w:tblW w:w="8020" w:type="dxa"/>
        <w:tblInd w:w="108" w:type="dxa"/>
        <w:tblLook w:val="04A0" w:firstRow="1" w:lastRow="0" w:firstColumn="1" w:lastColumn="0" w:noHBand="0" w:noVBand="1"/>
      </w:tblPr>
      <w:tblGrid>
        <w:gridCol w:w="534"/>
        <w:gridCol w:w="417"/>
        <w:gridCol w:w="491"/>
        <w:gridCol w:w="1389"/>
        <w:gridCol w:w="1034"/>
        <w:gridCol w:w="1023"/>
        <w:gridCol w:w="416"/>
        <w:gridCol w:w="497"/>
        <w:gridCol w:w="416"/>
        <w:gridCol w:w="416"/>
        <w:gridCol w:w="416"/>
        <w:gridCol w:w="416"/>
        <w:gridCol w:w="555"/>
      </w:tblGrid>
      <w:tr w:rsidR="0099643D" w:rsidRPr="0099643D" w:rsidTr="0099643D">
        <w:trPr>
          <w:trHeight w:val="645"/>
        </w:trPr>
        <w:tc>
          <w:tcPr>
            <w:tcW w:w="6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9643D" w:rsidRPr="0099643D" w:rsidRDefault="0099643D" w:rsidP="0099643D">
            <w:pPr>
              <w:widowControl/>
              <w:jc w:val="center"/>
              <w:rPr>
                <w:rFonts w:ascii="Default" w:hAnsi="Default" w:cs="Arial" w:hint="eastAsi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9643D" w:rsidRPr="0099643D" w:rsidRDefault="0099643D" w:rsidP="0099643D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9643D" w:rsidRPr="0099643D" w:rsidRDefault="0099643D" w:rsidP="0099643D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9643D" w:rsidRPr="0099643D" w:rsidRDefault="0099643D" w:rsidP="0099643D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</w:tr>
      <w:tr w:rsidR="0099643D" w:rsidRPr="0099643D" w:rsidTr="0099643D">
        <w:trPr>
          <w:trHeight w:val="645"/>
        </w:trPr>
        <w:tc>
          <w:tcPr>
            <w:tcW w:w="6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43D" w:rsidRPr="0099643D" w:rsidRDefault="0099643D" w:rsidP="0099643D">
            <w:pPr>
              <w:widowControl/>
              <w:jc w:val="center"/>
              <w:rPr>
                <w:rFonts w:ascii="Default" w:hAnsi="Default" w:cs="Arial" w:hint="eastAsia"/>
                <w:b/>
                <w:bCs/>
                <w:kern w:val="0"/>
                <w:sz w:val="30"/>
                <w:szCs w:val="30"/>
              </w:rPr>
            </w:pPr>
            <w:r w:rsidRPr="0099643D">
              <w:rPr>
                <w:rFonts w:ascii="Default" w:hAnsi="Default" w:cs="Arial"/>
                <w:b/>
                <w:bCs/>
                <w:kern w:val="0"/>
                <w:sz w:val="30"/>
                <w:szCs w:val="30"/>
              </w:rPr>
              <w:t>部门收入总体情况表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45"/>
        </w:trPr>
        <w:tc>
          <w:tcPr>
            <w:tcW w:w="6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填报部门</w:t>
            </w: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乌鲁木齐市第三十五小学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</w:p>
        </w:tc>
      </w:tr>
      <w:tr w:rsidR="0099643D" w:rsidRPr="0099643D" w:rsidTr="0099643D">
        <w:trPr>
          <w:trHeight w:val="345"/>
        </w:trPr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643D" w:rsidRPr="0099643D" w:rsidRDefault="0099643D" w:rsidP="0099643D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643D" w:rsidRPr="0099643D" w:rsidRDefault="0099643D" w:rsidP="0099643D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643D" w:rsidRPr="0099643D" w:rsidRDefault="0099643D" w:rsidP="0099643D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总计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643D" w:rsidRPr="0099643D" w:rsidRDefault="0099643D" w:rsidP="0099643D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643D" w:rsidRPr="0099643D" w:rsidRDefault="0099643D" w:rsidP="0099643D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643D" w:rsidRPr="0099643D" w:rsidRDefault="0099643D" w:rsidP="0099643D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教育收费</w:t>
            </w: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(</w:t>
            </w: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财政专户</w:t>
            </w: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643D" w:rsidRPr="0099643D" w:rsidRDefault="0099643D" w:rsidP="0099643D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643D" w:rsidRPr="0099643D" w:rsidRDefault="0099643D" w:rsidP="0099643D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643D" w:rsidRPr="0099643D" w:rsidRDefault="0099643D" w:rsidP="0099643D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643D" w:rsidRPr="0099643D" w:rsidRDefault="0099643D" w:rsidP="0099643D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财政拨款结转结余</w:t>
            </w: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(</w:t>
            </w: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小计</w:t>
            </w: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)</w:t>
            </w:r>
          </w:p>
        </w:tc>
      </w:tr>
      <w:tr w:rsidR="0099643D" w:rsidRPr="0099643D" w:rsidTr="0099643D">
        <w:trPr>
          <w:trHeight w:val="175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643D" w:rsidRPr="0099643D" w:rsidRDefault="0099643D" w:rsidP="0099643D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643D" w:rsidRPr="0099643D" w:rsidRDefault="0099643D" w:rsidP="0099643D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643D" w:rsidRPr="0099643D" w:rsidRDefault="0099643D" w:rsidP="0099643D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16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</w:tr>
      <w:tr w:rsidR="0099643D" w:rsidRPr="0099643D" w:rsidTr="0099643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乌鲁木齐市第三十五小学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1,672.42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1,672.42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127.16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127.16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  行政事业单位离退休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127.16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127.16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     机关事业单位基本养老保险缴费支出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127.16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127.16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1,545.26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1,545.26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  普通教育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1,545.26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1,545.26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     小学教育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1,545.26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1,545.26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总计: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1,672.42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1,672.42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9643D" w:rsidRDefault="0099643D">
      <w:pPr>
        <w:outlineLvl w:val="1"/>
        <w:rPr>
          <w:rFonts w:ascii="仿宋_GB2312" w:eastAsia="仿宋_GB2312" w:hAnsi="宋体"/>
          <w:b/>
          <w:sz w:val="32"/>
          <w:szCs w:val="32"/>
        </w:rPr>
      </w:pPr>
    </w:p>
    <w:p w:rsidR="0020690D" w:rsidRDefault="0099643D">
      <w:pPr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备注：无内容应公开空表并说明情况。</w:t>
      </w:r>
    </w:p>
    <w:p w:rsidR="0020690D" w:rsidRDefault="0020690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20690D" w:rsidRDefault="0099643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表三：</w:t>
      </w:r>
    </w:p>
    <w:p w:rsidR="0020690D" w:rsidRDefault="0099643D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:rsidR="0020690D" w:rsidRDefault="0099643D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编制部门：乌鲁木齐市第三十五小学                                 单位：万元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1"/>
        <w:gridCol w:w="240"/>
        <w:gridCol w:w="400"/>
        <w:gridCol w:w="2604"/>
        <w:gridCol w:w="1855"/>
        <w:gridCol w:w="1856"/>
        <w:gridCol w:w="1713"/>
      </w:tblGrid>
      <w:tr w:rsidR="0020690D">
        <w:trPr>
          <w:trHeight w:val="345"/>
        </w:trPr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20690D">
        <w:trPr>
          <w:trHeight w:val="48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20690D">
        <w:trPr>
          <w:trHeight w:val="2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Pr="0099643D" w:rsidRDefault="009964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9643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Pr="0099643D" w:rsidRDefault="009964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9643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Pr="0099643D" w:rsidRDefault="009964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9643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90D" w:rsidRPr="0099643D" w:rsidRDefault="0020690D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90D" w:rsidRPr="0099643D" w:rsidRDefault="0020690D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90D" w:rsidRPr="0099643D" w:rsidRDefault="0020690D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90D" w:rsidRPr="0099643D" w:rsidRDefault="0020690D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0690D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总计: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1672.42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1481.00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191.42</w:t>
            </w:r>
          </w:p>
        </w:tc>
      </w:tr>
      <w:tr w:rsidR="0020690D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乌鲁木齐市第</w:t>
            </w: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三十五小学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1672.42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1481.00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191.42</w:t>
            </w:r>
          </w:p>
        </w:tc>
      </w:tr>
      <w:tr w:rsidR="0020690D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205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教育支出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1545.26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1353.84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191.42</w:t>
            </w:r>
          </w:p>
        </w:tc>
      </w:tr>
      <w:tr w:rsidR="0020690D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205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普通教育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1545.26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1353.84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191.42</w:t>
            </w:r>
          </w:p>
        </w:tc>
      </w:tr>
      <w:tr w:rsidR="0020690D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205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  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02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  </w:t>
            </w: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小学</w:t>
            </w: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教育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1545.26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1353.84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191.42</w:t>
            </w:r>
          </w:p>
        </w:tc>
      </w:tr>
      <w:tr w:rsidR="0020690D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208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社会保障和就业支出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127.16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127.16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20690D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208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行政事业单位离退休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127.16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127.16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20690D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208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  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05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  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127.16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127.16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20690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</w:tr>
      <w:tr w:rsidR="0020690D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Pr="0099643D" w:rsidRDefault="009964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9643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Pr="0099643D" w:rsidRDefault="009964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9643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Pr="0099643D" w:rsidRDefault="009964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9643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Pr="0099643D" w:rsidRDefault="009964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643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Pr="0099643D" w:rsidRDefault="009964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643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Pr="0099643D" w:rsidRDefault="009964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643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Pr="0099643D" w:rsidRDefault="009964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643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690D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Pr="0099643D" w:rsidRDefault="0020690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Pr="0099643D" w:rsidRDefault="0020690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Pr="0099643D" w:rsidRDefault="0020690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Pr="0099643D" w:rsidRDefault="0020690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Pr="0099643D" w:rsidRDefault="0020690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Pr="0099643D" w:rsidRDefault="0020690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Pr="0099643D" w:rsidRDefault="0020690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0690D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90D" w:rsidRPr="0099643D" w:rsidRDefault="0099643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9964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90D" w:rsidRPr="0099643D" w:rsidRDefault="0099643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9964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Pr="0099643D" w:rsidRDefault="0099643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964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Pr="0099643D" w:rsidRDefault="009964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9964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1672.42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1481.00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191.42</w:t>
            </w:r>
          </w:p>
        </w:tc>
      </w:tr>
    </w:tbl>
    <w:p w:rsidR="0020690D" w:rsidRDefault="0099643D">
      <w:pPr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备注：无内容应公开空表并说明情况。</w:t>
      </w:r>
    </w:p>
    <w:p w:rsidR="0020690D" w:rsidRDefault="0099643D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表四：</w:t>
      </w:r>
    </w:p>
    <w:tbl>
      <w:tblPr>
        <w:tblW w:w="8240" w:type="dxa"/>
        <w:tblInd w:w="108" w:type="dxa"/>
        <w:tblLook w:val="04A0" w:firstRow="1" w:lastRow="0" w:firstColumn="1" w:lastColumn="0" w:noHBand="0" w:noVBand="1"/>
      </w:tblPr>
      <w:tblGrid>
        <w:gridCol w:w="1781"/>
        <w:gridCol w:w="1026"/>
        <w:gridCol w:w="2695"/>
        <w:gridCol w:w="1026"/>
        <w:gridCol w:w="1026"/>
        <w:gridCol w:w="686"/>
      </w:tblGrid>
      <w:tr w:rsidR="0099643D" w:rsidRPr="0099643D" w:rsidTr="0099643D">
        <w:trPr>
          <w:trHeight w:val="494"/>
        </w:trPr>
        <w:tc>
          <w:tcPr>
            <w:tcW w:w="82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43D" w:rsidRPr="0099643D" w:rsidRDefault="0099643D" w:rsidP="0099643D">
            <w:pPr>
              <w:widowControl/>
              <w:jc w:val="center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  <w:r w:rsidRPr="0099643D"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财政拨款收支预算总体情况表</w:t>
            </w:r>
          </w:p>
        </w:tc>
      </w:tr>
      <w:tr w:rsidR="0099643D" w:rsidRPr="0099643D" w:rsidTr="0099643D">
        <w:trPr>
          <w:trHeight w:val="494"/>
        </w:trPr>
        <w:tc>
          <w:tcPr>
            <w:tcW w:w="82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99643D" w:rsidRPr="0099643D" w:rsidTr="0099643D">
        <w:trPr>
          <w:trHeight w:val="345"/>
        </w:trPr>
        <w:tc>
          <w:tcPr>
            <w:tcW w:w="5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填报部门</w:t>
            </w: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乌鲁木齐市第三十五小学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</w:p>
        </w:tc>
      </w:tr>
      <w:tr w:rsidR="0099643D" w:rsidRPr="0099643D" w:rsidTr="0099643D">
        <w:trPr>
          <w:trHeight w:val="345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54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财政拨款支出</w:t>
            </w:r>
          </w:p>
        </w:tc>
      </w:tr>
      <w:tr w:rsidR="0099643D" w:rsidRPr="0099643D" w:rsidTr="0099643D">
        <w:trPr>
          <w:trHeight w:val="345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>项</w:t>
            </w: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9643D">
              <w:rPr>
                <w:rFonts w:ascii="Default" w:hAnsi="Default" w:cs="Arial"/>
                <w:kern w:val="0"/>
                <w:sz w:val="20"/>
                <w:szCs w:val="20"/>
              </w:rPr>
              <w:t>政府基金预算</w:t>
            </w:r>
          </w:p>
        </w:tc>
      </w:tr>
      <w:tr w:rsidR="0099643D" w:rsidRPr="0099643D" w:rsidTr="0099643D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财政拨款（补助）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1,672.42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201 一般公共服务支出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    一般公共预算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1,672.42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202 外交支出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    政府性基金预算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203 国防支出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204 公共安全支出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205 教育支出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1,545.26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1,545.26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206 科学技术支出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207 文化旅游体育与传媒支出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208 社会保障和就业支出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127.16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127.16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209 社会保险基金支出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210 卫生健康支出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211 节能环保支出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212 城乡社区支出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213 农林水支出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214 交通运输支出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215 资源勘探信息等支出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216 商业服务业等支出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217 金融支出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219 援助其他地区支出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220 自然资源海洋气象等支出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221 住房保障支出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222 粮油物资储备支出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223 国有资本经营预算支出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224 灾害防治及应急管理支出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227 预备费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229 其他支出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231 债务还本支出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232 债务付息支出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233 债务发行费用支出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1,672.42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1,672.42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1,672.42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230 转移性支出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           收 入 总 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1,672.42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            支 出 总 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1,672.42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1,672.42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9643D" w:rsidRPr="0099643D" w:rsidTr="0099643D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43D" w:rsidRPr="0099643D" w:rsidRDefault="0099643D" w:rsidP="0099643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9643D" w:rsidRDefault="0099643D">
      <w:pPr>
        <w:outlineLvl w:val="1"/>
        <w:rPr>
          <w:rFonts w:ascii="仿宋_GB2312" w:eastAsia="仿宋_GB2312" w:hAnsi="宋体"/>
          <w:b/>
          <w:sz w:val="32"/>
          <w:szCs w:val="32"/>
        </w:rPr>
      </w:pPr>
    </w:p>
    <w:p w:rsidR="0020690D" w:rsidRDefault="0099643D">
      <w:pPr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备注：无内容应公开空表并说明情况。</w:t>
      </w:r>
    </w:p>
    <w:p w:rsidR="0020690D" w:rsidRDefault="0020690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20690D" w:rsidRDefault="0099643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表五：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92"/>
        <w:gridCol w:w="417"/>
        <w:gridCol w:w="2510"/>
        <w:gridCol w:w="1684"/>
        <w:gridCol w:w="1842"/>
        <w:gridCol w:w="1701"/>
      </w:tblGrid>
      <w:tr w:rsidR="0020690D">
        <w:trPr>
          <w:trHeight w:val="450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  <w:p w:rsidR="0020690D" w:rsidRDefault="0099643D">
            <w:pPr>
              <w:widowControl/>
              <w:spacing w:beforeLines="50" w:before="120"/>
              <w:outlineLvl w:val="1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乌鲁木齐市第三十五小学        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 单位：万元</w:t>
            </w:r>
          </w:p>
        </w:tc>
      </w:tr>
      <w:tr w:rsidR="0020690D">
        <w:trPr>
          <w:trHeight w:val="405"/>
        </w:trPr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20690D">
        <w:trPr>
          <w:trHeight w:val="465"/>
        </w:trPr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20690D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0690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总计: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1672.42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1481.00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191.42</w:t>
            </w:r>
          </w:p>
        </w:tc>
      </w:tr>
      <w:tr w:rsidR="0020690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乌鲁木齐市第</w:t>
            </w: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三十五小学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1672.42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1481.00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191.42</w:t>
            </w:r>
          </w:p>
        </w:tc>
      </w:tr>
      <w:tr w:rsidR="0020690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教育支出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1545.26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1353.84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191.42</w:t>
            </w:r>
          </w:p>
        </w:tc>
      </w:tr>
      <w:tr w:rsidR="0020690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205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普通教育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1545.26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1353.84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191.42</w:t>
            </w:r>
          </w:p>
        </w:tc>
      </w:tr>
      <w:tr w:rsidR="0020690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205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  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小学</w:t>
            </w: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1545.26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1353.84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191.42</w:t>
            </w:r>
          </w:p>
        </w:tc>
      </w:tr>
      <w:tr w:rsidR="0020690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社会保障和就业支出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127.16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127.16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20690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行政事业单位离退休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127.16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127.16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20690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  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127.16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127.16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20690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Pr="0099643D" w:rsidRDefault="0020690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Pr="0099643D" w:rsidRDefault="0020690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Pr="0099643D" w:rsidRDefault="0020690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Pr="0099643D" w:rsidRDefault="009964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1672.42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1481.00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191.42</w:t>
            </w:r>
          </w:p>
        </w:tc>
      </w:tr>
    </w:tbl>
    <w:p w:rsidR="0020690D" w:rsidRDefault="0099643D">
      <w:pPr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备注：无内容应公开空表并说明情况。</w:t>
      </w:r>
    </w:p>
    <w:p w:rsidR="0020690D" w:rsidRDefault="0099643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表六：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6"/>
        <w:gridCol w:w="577"/>
        <w:gridCol w:w="2891"/>
        <w:gridCol w:w="995"/>
        <w:gridCol w:w="706"/>
        <w:gridCol w:w="976"/>
        <w:gridCol w:w="725"/>
        <w:gridCol w:w="1701"/>
      </w:tblGrid>
      <w:tr w:rsidR="0020690D">
        <w:trPr>
          <w:trHeight w:val="375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20690D">
        <w:trPr>
          <w:trHeight w:val="40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690D" w:rsidRDefault="0099643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乌鲁木齐市第三十五小学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690D" w:rsidRDefault="002069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690D" w:rsidRDefault="002069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690D" w:rsidRDefault="0099643D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20690D">
        <w:trPr>
          <w:trHeight w:val="39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:rsidR="0020690D">
        <w:trPr>
          <w:trHeight w:val="495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:rsidR="0020690D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069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Default="0099643D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lastRenderedPageBreak/>
              <w:t>总计</w:t>
            </w:r>
            <w:r>
              <w:rPr>
                <w:rFonts w:ascii="Default" w:hAnsi="Default" w:cs="Arial"/>
                <w:sz w:val="20"/>
                <w:szCs w:val="20"/>
              </w:rPr>
              <w:t>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1481.00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1322.10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158.90</w:t>
            </w:r>
          </w:p>
        </w:tc>
      </w:tr>
      <w:tr w:rsidR="002069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121001002-乌鲁木齐市第</w:t>
            </w: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三十五小学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1481.00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1322.10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158.90</w:t>
            </w:r>
          </w:p>
        </w:tc>
      </w:tr>
      <w:tr w:rsidR="002069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1250.88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1250.88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2069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311.72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311.72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2069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86.40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86.40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2069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156.60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156.60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2069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331.89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331.89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2069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127.16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127.16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2069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96.21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96.21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2069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21.38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21.38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2069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13.99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13.99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2069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105.53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105.53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2069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158.9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158.9</w:t>
            </w:r>
          </w:p>
        </w:tc>
      </w:tr>
      <w:tr w:rsidR="002069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9.84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9.84</w:t>
            </w:r>
          </w:p>
        </w:tc>
      </w:tr>
      <w:tr w:rsidR="002069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6.89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6.89</w:t>
            </w:r>
          </w:p>
        </w:tc>
      </w:tr>
      <w:tr w:rsidR="002069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7.88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7.88</w:t>
            </w:r>
          </w:p>
        </w:tc>
      </w:tr>
      <w:tr w:rsidR="002069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2.46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2.46</w:t>
            </w:r>
          </w:p>
        </w:tc>
      </w:tr>
      <w:tr w:rsidR="002069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68.05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68.05</w:t>
            </w:r>
          </w:p>
        </w:tc>
      </w:tr>
      <w:tr w:rsidR="002069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3.69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3.69</w:t>
            </w:r>
          </w:p>
        </w:tc>
      </w:tr>
      <w:tr w:rsidR="002069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维修(护)费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5.41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5.41</w:t>
            </w:r>
          </w:p>
        </w:tc>
      </w:tr>
      <w:tr w:rsidR="002069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9.54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9.54</w:t>
            </w:r>
          </w:p>
        </w:tc>
      </w:tr>
      <w:tr w:rsidR="002069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18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专用材料费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7.38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8.84</w:t>
            </w:r>
          </w:p>
        </w:tc>
      </w:tr>
      <w:tr w:rsidR="002069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7.81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5.71</w:t>
            </w:r>
          </w:p>
        </w:tc>
      </w:tr>
      <w:tr w:rsidR="002069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17.96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13.12</w:t>
            </w:r>
          </w:p>
        </w:tc>
      </w:tr>
      <w:tr w:rsidR="002069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2.36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2.36</w:t>
            </w:r>
          </w:p>
        </w:tc>
      </w:tr>
      <w:tr w:rsidR="002069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9.63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6.12</w:t>
            </w:r>
          </w:p>
        </w:tc>
      </w:tr>
      <w:tr w:rsidR="002069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71.22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71.22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2069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71.22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71.22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2069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Pr="0099643D" w:rsidRDefault="0099643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Pr="0099643D" w:rsidRDefault="0099643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Pr="0099643D" w:rsidRDefault="009964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1481.00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1322.10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158.9</w:t>
            </w:r>
          </w:p>
        </w:tc>
      </w:tr>
    </w:tbl>
    <w:p w:rsidR="0020690D" w:rsidRDefault="0099643D">
      <w:pPr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备注：无内容应公开空表并说明情况。</w:t>
      </w:r>
    </w:p>
    <w:p w:rsidR="0020690D" w:rsidRDefault="0020690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20690D" w:rsidRDefault="0099643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表七：</w:t>
      </w:r>
    </w:p>
    <w:tbl>
      <w:tblPr>
        <w:tblW w:w="94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68"/>
        <w:gridCol w:w="551"/>
        <w:gridCol w:w="578"/>
        <w:gridCol w:w="420"/>
        <w:gridCol w:w="420"/>
        <w:gridCol w:w="389"/>
        <w:gridCol w:w="8"/>
      </w:tblGrid>
      <w:tr w:rsidR="0020690D">
        <w:trPr>
          <w:gridBefore w:val="1"/>
          <w:gridAfter w:val="1"/>
          <w:wBefore w:w="8" w:type="dxa"/>
          <w:wAfter w:w="8" w:type="dxa"/>
          <w:trHeight w:val="375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20690D">
        <w:trPr>
          <w:gridBefore w:val="1"/>
          <w:gridAfter w:val="1"/>
          <w:wBefore w:w="8" w:type="dxa"/>
          <w:wAfter w:w="8" w:type="dxa"/>
          <w:trHeight w:val="405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690D" w:rsidRDefault="0099643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乌鲁木齐市第</w:t>
            </w:r>
            <w:r>
              <w:rPr>
                <w:rFonts w:ascii="Default" w:hAnsi="Default" w:cs="Arial" w:hint="eastAsia"/>
                <w:sz w:val="20"/>
                <w:szCs w:val="20"/>
              </w:rPr>
              <w:t>三十五小学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690D" w:rsidRDefault="002069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690D" w:rsidRDefault="002069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690D" w:rsidRDefault="0099643D">
            <w:pPr>
              <w:widowControl/>
              <w:ind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20690D" w:rsidTr="00996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191" w:type="dxa"/>
            <w:gridSpan w:val="4"/>
            <w:shd w:val="clear" w:color="auto" w:fill="auto"/>
            <w:noWrap/>
            <w:vAlign w:val="center"/>
          </w:tcPr>
          <w:p w:rsidR="0020690D" w:rsidRDefault="0099643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20690D" w:rsidRDefault="0099643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</w:tcPr>
          <w:p w:rsidR="0020690D" w:rsidRDefault="0099643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446" w:type="dxa"/>
            <w:gridSpan w:val="2"/>
            <w:vMerge w:val="restart"/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20690D" w:rsidTr="00996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39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90D" w:rsidRDefault="0099643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90D" w:rsidRDefault="0099643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90D" w:rsidRDefault="0099643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90D" w:rsidRDefault="0020690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0690D" w:rsidRDefault="0020690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0690D" w:rsidRDefault="0020690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0690D" w:rsidRDefault="0020690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0690D" w:rsidRDefault="0020690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0690D" w:rsidRDefault="0020690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0690D" w:rsidRDefault="0020690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0690D" w:rsidRDefault="0020690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0690D" w:rsidRDefault="0020690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0690D" w:rsidRDefault="0020690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0690D" w:rsidRDefault="0020690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0690D" w:rsidRDefault="0020690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0690D" w:rsidRDefault="0020690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20690D" w:rsidTr="00996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总计:</w:t>
            </w:r>
          </w:p>
        </w:tc>
        <w:tc>
          <w:tcPr>
            <w:tcW w:w="397" w:type="dxa"/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750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191.42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167.20</w:t>
            </w:r>
          </w:p>
        </w:tc>
        <w:tc>
          <w:tcPr>
            <w:tcW w:w="652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24.22</w:t>
            </w:r>
          </w:p>
        </w:tc>
        <w:tc>
          <w:tcPr>
            <w:tcW w:w="652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20690D" w:rsidTr="00996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乌鲁木齐市第</w:t>
            </w: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三十五小学</w:t>
            </w:r>
          </w:p>
        </w:tc>
        <w:tc>
          <w:tcPr>
            <w:tcW w:w="1456" w:type="dxa"/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750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191.42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167.20</w:t>
            </w:r>
          </w:p>
        </w:tc>
        <w:tc>
          <w:tcPr>
            <w:tcW w:w="652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24.22</w:t>
            </w:r>
          </w:p>
        </w:tc>
        <w:tc>
          <w:tcPr>
            <w:tcW w:w="652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20690D" w:rsidTr="00996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205</w:t>
            </w:r>
          </w:p>
        </w:tc>
        <w:tc>
          <w:tcPr>
            <w:tcW w:w="397" w:type="dxa"/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02</w:t>
            </w:r>
          </w:p>
        </w:tc>
        <w:tc>
          <w:tcPr>
            <w:tcW w:w="397" w:type="dxa"/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小学</w:t>
            </w: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教育</w:t>
            </w:r>
          </w:p>
        </w:tc>
        <w:tc>
          <w:tcPr>
            <w:tcW w:w="1456" w:type="dxa"/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   2019年城乡义务保障机制资金</w:t>
            </w:r>
          </w:p>
        </w:tc>
        <w:tc>
          <w:tcPr>
            <w:tcW w:w="750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167.20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167.20</w:t>
            </w:r>
          </w:p>
        </w:tc>
        <w:tc>
          <w:tcPr>
            <w:tcW w:w="652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20690D" w:rsidTr="00996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205</w:t>
            </w:r>
          </w:p>
        </w:tc>
        <w:tc>
          <w:tcPr>
            <w:tcW w:w="397" w:type="dxa"/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02</w:t>
            </w:r>
          </w:p>
        </w:tc>
        <w:tc>
          <w:tcPr>
            <w:tcW w:w="397" w:type="dxa"/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小学</w:t>
            </w: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>教育</w:t>
            </w:r>
          </w:p>
        </w:tc>
        <w:tc>
          <w:tcPr>
            <w:tcW w:w="1456" w:type="dxa"/>
            <w:shd w:val="clear" w:color="auto" w:fill="auto"/>
          </w:tcPr>
          <w:p w:rsidR="0020690D" w:rsidRPr="0099643D" w:rsidRDefault="0099643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   班主任费</w:t>
            </w:r>
          </w:p>
        </w:tc>
        <w:tc>
          <w:tcPr>
            <w:tcW w:w="750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24.22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24.22</w:t>
            </w:r>
          </w:p>
        </w:tc>
        <w:tc>
          <w:tcPr>
            <w:tcW w:w="652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20690D" w:rsidTr="00996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20690D" w:rsidRPr="0099643D" w:rsidRDefault="0099643D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99643D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20690D" w:rsidRPr="0099643D" w:rsidRDefault="0099643D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99643D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20690D" w:rsidRPr="0099643D" w:rsidRDefault="0099643D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99643D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20690D" w:rsidRPr="0099643D" w:rsidRDefault="0099643D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99643D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0690D" w:rsidRPr="0099643D" w:rsidRDefault="0099643D">
            <w:pPr>
              <w:widowControl/>
              <w:jc w:val="center"/>
              <w:outlineLvl w:val="1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99643D">
              <w:rPr>
                <w:rFonts w:asciiTheme="minorEastAsia" w:eastAsiaTheme="minorEastAsia" w:hAnsiTheme="minorEastAsia" w:hint="eastAsia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191.42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20690D" w:rsidRPr="0099643D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9643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167.20</w:t>
            </w:r>
          </w:p>
        </w:tc>
        <w:tc>
          <w:tcPr>
            <w:tcW w:w="652" w:type="dxa"/>
            <w:shd w:val="clear" w:color="auto" w:fill="auto"/>
          </w:tcPr>
          <w:p w:rsidR="0020690D" w:rsidRPr="0099643D" w:rsidRDefault="0099643D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99643D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20690D" w:rsidRPr="0099643D" w:rsidRDefault="0099643D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99643D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20690D" w:rsidRPr="0099643D" w:rsidRDefault="0099643D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99643D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</w:tcPr>
          <w:p w:rsidR="0020690D" w:rsidRPr="0099643D" w:rsidRDefault="0099643D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99643D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20690D" w:rsidRPr="0099643D" w:rsidRDefault="0099643D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99643D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20690D" w:rsidRPr="0099643D" w:rsidRDefault="0099643D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99643D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20690D" w:rsidRPr="0099643D" w:rsidRDefault="0099643D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99643D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20690D" w:rsidRPr="0099643D" w:rsidRDefault="0099643D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99643D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20690D" w:rsidRDefault="0099643D">
      <w:pPr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备注：无内容应公开空表并说明情况。</w:t>
      </w:r>
    </w:p>
    <w:p w:rsidR="0020690D" w:rsidRDefault="0099643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表八：</w:t>
      </w:r>
    </w:p>
    <w:p w:rsidR="0020690D" w:rsidRDefault="0099643D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:rsidR="0020690D" w:rsidRDefault="0099643D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编制单位：乌鲁木齐市第</w:t>
      </w:r>
      <w:r>
        <w:rPr>
          <w:rFonts w:ascii="Default" w:hAnsi="Default" w:cs="Arial" w:hint="eastAsia"/>
          <w:sz w:val="20"/>
          <w:szCs w:val="20"/>
        </w:rPr>
        <w:t>三十五小学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        单位：万元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417"/>
        <w:gridCol w:w="1559"/>
        <w:gridCol w:w="1418"/>
        <w:gridCol w:w="1559"/>
        <w:gridCol w:w="1559"/>
      </w:tblGrid>
      <w:tr w:rsidR="0020690D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20690D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0690D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F46E01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F46E01">
              <w:rPr>
                <w:rFonts w:asciiTheme="minorEastAsia" w:eastAsiaTheme="minorEastAsia" w:hAnsiTheme="minorEastAsia" w:cs="Arial"/>
                <w:sz w:val="20"/>
                <w:szCs w:val="20"/>
              </w:rPr>
              <w:t>2.36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F46E01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F46E0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F46E01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F46E01">
              <w:rPr>
                <w:rFonts w:asciiTheme="minorEastAsia" w:eastAsiaTheme="minorEastAsia" w:hAnsiTheme="minorEastAsia" w:cs="Arial"/>
                <w:sz w:val="20"/>
                <w:szCs w:val="20"/>
              </w:rPr>
              <w:t>2.36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F46E01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F46E0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F46E01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F46E01">
              <w:rPr>
                <w:rFonts w:asciiTheme="minorEastAsia" w:eastAsiaTheme="minorEastAsia" w:hAnsiTheme="minorEastAsia" w:cs="Arial"/>
                <w:sz w:val="20"/>
                <w:szCs w:val="20"/>
              </w:rPr>
              <w:t>2.36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F46E01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F46E0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  <w:tr w:rsidR="0020690D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F46E01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F46E01">
              <w:rPr>
                <w:rFonts w:asciiTheme="minorEastAsia" w:eastAsiaTheme="minorEastAsia" w:hAnsiTheme="minorEastAsia" w:cs="Arial"/>
                <w:sz w:val="20"/>
                <w:szCs w:val="20"/>
              </w:rPr>
              <w:t>2.36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F46E01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F46E0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F46E01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F46E01">
              <w:rPr>
                <w:rFonts w:asciiTheme="minorEastAsia" w:eastAsiaTheme="minorEastAsia" w:hAnsiTheme="minorEastAsia" w:cs="Arial"/>
                <w:sz w:val="20"/>
                <w:szCs w:val="20"/>
              </w:rPr>
              <w:t>2.36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F46E01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F46E0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F46E01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F46E01">
              <w:rPr>
                <w:rFonts w:asciiTheme="minorEastAsia" w:eastAsiaTheme="minorEastAsia" w:hAnsiTheme="minorEastAsia" w:cs="Arial"/>
                <w:sz w:val="20"/>
                <w:szCs w:val="20"/>
              </w:rPr>
              <w:t>2.36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0D" w:rsidRPr="00F46E01" w:rsidRDefault="0099643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F46E0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</w:tr>
    </w:tbl>
    <w:p w:rsidR="0020690D" w:rsidRDefault="0099643D">
      <w:pPr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备注：无内容应公开空表并说明情况。</w:t>
      </w:r>
    </w:p>
    <w:p w:rsidR="0020690D" w:rsidRDefault="0020690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20690D" w:rsidRDefault="0099643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表九：</w:t>
      </w:r>
    </w:p>
    <w:p w:rsidR="0020690D" w:rsidRDefault="0099643D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20690D" w:rsidRDefault="0099643D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编制单位：乌鲁木齐市第三十五小学                             单位：万元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20690D">
        <w:trPr>
          <w:trHeight w:val="46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20690D">
        <w:trPr>
          <w:trHeight w:val="36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2069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0690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0690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20690D" w:rsidRDefault="0099643D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备注：我校2019年无使用政府性基金预算拨款安排的支出，政府性基金预算支出情况表为空表。</w:t>
      </w:r>
    </w:p>
    <w:p w:rsidR="0020690D" w:rsidRDefault="0020690D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20690D">
          <w:footerReference w:type="even" r:id="rId8"/>
          <w:footerReference w:type="default" r:id="rId9"/>
          <w:pgSz w:w="11906" w:h="16838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</w:p>
    <w:p w:rsidR="0020690D" w:rsidRDefault="0099643D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第三部分  2019年部门预算情况说明</w:t>
      </w:r>
    </w:p>
    <w:p w:rsidR="0020690D" w:rsidRDefault="0099643D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关于乌鲁木齐市第三十五小学2019年收支预算情况的总体说明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按照全口径预算的原则，乌鲁木齐市第三十五小学2019年所有收入和支出均纳入部门预算管理。收支总预算1672.42万元。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收入预算包括：一般公共预算1672.42万元。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支出预算包括：教育支出1545.26万元。</w:t>
      </w:r>
    </w:p>
    <w:p w:rsidR="0020690D" w:rsidRDefault="0099643D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二、关于乌鲁木齐市第三十五小学2019年收入预算情况说明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乌鲁木齐市第三十五小学2019年</w:t>
      </w:r>
      <w:r>
        <w:rPr>
          <w:rFonts w:ascii="仿宋_GB2312" w:eastAsia="仿宋_GB2312" w:hAnsi="宋体" w:cs="宋体" w:hint="eastAsia"/>
          <w:sz w:val="32"/>
          <w:szCs w:val="32"/>
        </w:rPr>
        <w:t>收入预算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1672.42</w:t>
      </w:r>
      <w:r>
        <w:rPr>
          <w:rFonts w:ascii="仿宋_GB2312" w:eastAsia="仿宋_GB2312" w:hAnsi="宋体" w:cs="宋体" w:hint="eastAsia"/>
          <w:sz w:val="32"/>
          <w:szCs w:val="32"/>
        </w:rPr>
        <w:t>元，其中：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一般公共预算1672.42万元，比上年减少20.87万元，主要原因是厉行节约，从严从紧编制预算，清理整合项目资金，规范项目设置和管理。</w:t>
      </w:r>
    </w:p>
    <w:p w:rsidR="0020690D" w:rsidRDefault="0099643D">
      <w:pPr>
        <w:widowControl/>
        <w:spacing w:line="5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政府性基金预算未安排。</w:t>
      </w:r>
    </w:p>
    <w:p w:rsidR="0020690D" w:rsidRDefault="0099643D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三、关于乌鲁木齐市第三十五小学2019年支出预算情况说明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乌鲁木齐市第三十五小学2019年</w:t>
      </w:r>
      <w:r>
        <w:rPr>
          <w:rFonts w:ascii="仿宋_GB2312" w:eastAsia="仿宋_GB2312" w:hAnsi="宋体" w:cs="宋体" w:hint="eastAsia"/>
          <w:sz w:val="32"/>
          <w:szCs w:val="32"/>
        </w:rPr>
        <w:t>支出预算1672.42万元，其中：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基本支出1481万元，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占88.55%，</w:t>
      </w:r>
      <w:r>
        <w:rPr>
          <w:rFonts w:ascii="仿宋_GB2312" w:eastAsia="仿宋_GB2312" w:hAnsi="宋体" w:cs="宋体" w:hint="eastAsia"/>
          <w:sz w:val="32"/>
          <w:szCs w:val="32"/>
        </w:rPr>
        <w:t>比上年减少68.84万元，主要原因是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厉行节约，从严从紧编制预算，清理整合项目资金，规范项目设置和管理。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项目支出191.42万元，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占11.45%，</w:t>
      </w:r>
      <w:r>
        <w:rPr>
          <w:rFonts w:ascii="仿宋_GB2312" w:eastAsia="仿宋_GB2312" w:hAnsi="宋体" w:cs="宋体" w:hint="eastAsia"/>
          <w:sz w:val="32"/>
          <w:szCs w:val="32"/>
        </w:rPr>
        <w:t>比上年增加47.97万元，主要原因是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我校2019年学生人数相比2018年均有增加，导致城乡义务保障机制资金增加。</w:t>
      </w:r>
    </w:p>
    <w:p w:rsidR="0020690D" w:rsidRDefault="0099643D">
      <w:pPr>
        <w:widowControl/>
        <w:spacing w:line="580" w:lineRule="exact"/>
        <w:ind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四、关于</w:t>
      </w:r>
      <w:r>
        <w:rPr>
          <w:rFonts w:ascii="黑体" w:eastAsia="黑体" w:hAnsi="宋体" w:cs="宋体" w:hint="eastAsia"/>
          <w:kern w:val="0"/>
          <w:sz w:val="32"/>
          <w:szCs w:val="32"/>
        </w:rPr>
        <w:t>乌鲁木齐市第三十五小学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2019年财政拨款收支预算情况的总体说明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2019年财政拨款收支总预算1672.42万元。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收入全部为一般公共预算拨款，无政府性基金预算拨款。</w:t>
      </w:r>
    </w:p>
    <w:p w:rsidR="0020690D" w:rsidRDefault="0099643D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五、关于乌鲁木齐市第三十五小学2019年一般公共预算当年拨款情况说明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（一）一般公共预算当年拨款规模变化情况 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乌鲁木齐市第三十五小学2019年一般公共预算拨款基本支出1481万元，比上年执行数减少68.84万元，下降4.65%。主要原因是：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厉行节约，从严从紧编制预算，清理整合项目资金，规范项目设置和管理。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（二）一般公共预算当年拨款结构情况 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1、2050202小学教育1545.26万元，占92.4%。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2、2050505机关事业单位基本养老保险缴费支出127.16万元，占7.6%。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（三）一般公共预算当年拨款具体使用情况 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 2050202教育支出（类）普通教育（款）小学教育（项）1545.26万元，比上年执行数减少11.89万元，下降7.7%，主要原因是：厉行节约，从严从紧编制预算，清理整合项目资金。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2.2080505社会保障和就业支出（类）行政事业单位离退休（款）机关事业单位基本养老保险缴费支出（项）127.16万元，比上年执行数减少8.98万元，减少7.06%，主要原因是：我校2018年退休人员增加，厉行节约，从严从紧编制预算，清理整合项目资金。</w:t>
      </w:r>
    </w:p>
    <w:p w:rsidR="0020690D" w:rsidRDefault="0099643D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六、关于乌鲁木齐市第三十五小学2019年一般公共预算基本支出情况说明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乌鲁木齐市第三十五小学2019年一般公共预算基本支出1481万元，其中：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人员经费1322.10万元，主要包括：基本工资311.72万元、津贴补贴86.40万元、奖金156.60万元、绩效工资331.89万元、机关事业单位基本养老保险缴费127.16万元、职工基本医疗保险缴费96.21万元、公务员医疗补助缴费21.38万元、其他社会保障缴费13.99万元、住房公积金105.53万元、退休费71.22万元。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公用经费158.9万元，主要包括：办公费9.84万元、水费6.89万元、电费7.88万元、邮电费2.46万元、取暖费68.05万元、差旅费3.69万元、维修（护）5.41万元、培训费9.54万元、专用材料费7.38万元、工会经费7.81万元、福利费17.96万元、公务用车运行2.36万元、其他商品和服务支出9.63万元。</w:t>
      </w:r>
    </w:p>
    <w:p w:rsidR="0020690D" w:rsidRDefault="0020690D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20690D" w:rsidRDefault="0099643D">
      <w:pPr>
        <w:widowControl/>
        <w:spacing w:line="580" w:lineRule="exact"/>
        <w:ind w:firstLine="640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七、</w:t>
      </w:r>
      <w:r>
        <w:rPr>
          <w:rFonts w:ascii="黑体" w:eastAsia="黑体" w:hAnsi="宋体" w:cs="宋体" w:hint="eastAsia"/>
          <w:sz w:val="32"/>
          <w:szCs w:val="32"/>
        </w:rPr>
        <w:t>关于乌鲁木齐市第三十五小学2</w:t>
      </w:r>
      <w:r>
        <w:rPr>
          <w:rFonts w:ascii="黑体" w:eastAsia="黑体" w:hAnsi="宋体" w:cs="宋体" w:hint="eastAsia"/>
          <w:kern w:val="0"/>
          <w:sz w:val="32"/>
          <w:szCs w:val="32"/>
        </w:rPr>
        <w:t>019年项目支出情况说明</w:t>
      </w:r>
      <w:r>
        <w:rPr>
          <w:rFonts w:ascii="仿宋_GB2312" w:eastAsia="仿宋_GB2312" w:hAnsi="黑体"/>
          <w:b/>
          <w:sz w:val="32"/>
          <w:szCs w:val="32"/>
        </w:rPr>
        <w:t xml:space="preserve"> </w:t>
      </w:r>
    </w:p>
    <w:p w:rsidR="0020690D" w:rsidRDefault="0099643D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1、项目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城乡义务教育经费保障机制专项资金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关于提前下达2019年城乡义务教育补助经的通知 （</w:t>
      </w:r>
      <w:proofErr w:type="gramStart"/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乌财教</w:t>
      </w:r>
      <w:proofErr w:type="gramEnd"/>
      <w:r>
        <w:rPr>
          <w:rFonts w:ascii="Arial Unicode MS" w:eastAsia="Arial Unicode MS" w:hAnsi="Arial Unicode MS" w:cs="Arial Unicode MS" w:hint="eastAsia"/>
          <w:color w:val="000000" w:themeColor="text1"/>
          <w:sz w:val="32"/>
          <w:szCs w:val="32"/>
        </w:rPr>
        <w:t>【2018】248号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）</w:t>
      </w:r>
    </w:p>
    <w:p w:rsidR="0020690D" w:rsidRDefault="0099643D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167.20万元</w:t>
      </w:r>
    </w:p>
    <w:p w:rsidR="0020690D" w:rsidRDefault="0099643D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：乌鲁木齐市第</w:t>
      </w:r>
      <w:r>
        <w:rPr>
          <w:rFonts w:ascii="仿宋_GB2312" w:eastAsia="仿宋_GB2312" w:hAnsi="宋体" w:cs="宋体" w:hint="eastAsia"/>
          <w:sz w:val="32"/>
          <w:szCs w:val="32"/>
        </w:rPr>
        <w:t>三十五小学</w:t>
      </w:r>
    </w:p>
    <w:p w:rsidR="0020690D" w:rsidRDefault="0099643D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167.20万元</w:t>
      </w:r>
    </w:p>
    <w:p w:rsidR="0020690D" w:rsidRDefault="0099643D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2019年1月-12月</w:t>
      </w:r>
    </w:p>
    <w:p w:rsidR="0020690D" w:rsidRDefault="0099643D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2、项目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班主任费</w:t>
      </w:r>
    </w:p>
    <w:p w:rsidR="0020690D" w:rsidRDefault="0099643D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乌财教</w:t>
      </w:r>
      <w:proofErr w:type="gramEnd"/>
      <w:r>
        <w:rPr>
          <w:rFonts w:ascii="Arial Unicode MS" w:eastAsia="Arial Unicode MS" w:hAnsi="Arial Unicode MS" w:cs="Arial Unicode MS" w:hint="eastAsia"/>
          <w:color w:val="000000" w:themeColor="text1"/>
          <w:sz w:val="32"/>
          <w:szCs w:val="32"/>
        </w:rPr>
        <w:t>【2017】99号</w:t>
      </w:r>
    </w:p>
    <w:p w:rsidR="0020690D" w:rsidRDefault="0099643D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24.22万元</w:t>
      </w:r>
    </w:p>
    <w:p w:rsidR="0020690D" w:rsidRDefault="0099643D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：乌鲁木齐市第</w:t>
      </w:r>
      <w:r>
        <w:rPr>
          <w:rFonts w:ascii="仿宋_GB2312" w:eastAsia="仿宋_GB2312" w:hAnsi="宋体" w:cs="宋体" w:hint="eastAsia"/>
          <w:sz w:val="32"/>
          <w:szCs w:val="32"/>
        </w:rPr>
        <w:t>三十五小学</w:t>
      </w:r>
    </w:p>
    <w:p w:rsidR="0020690D" w:rsidRDefault="0099643D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24.22万元</w:t>
      </w:r>
    </w:p>
    <w:p w:rsidR="0020690D" w:rsidRDefault="0099643D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2019年1月-12月</w:t>
      </w:r>
    </w:p>
    <w:p w:rsidR="0020690D" w:rsidRDefault="0099643D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财政拨款</w:t>
      </w:r>
    </w:p>
    <w:p w:rsidR="0020690D" w:rsidRDefault="0099643D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46人</w:t>
      </w:r>
    </w:p>
    <w:p w:rsidR="0020690D" w:rsidRDefault="0099643D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482元/人</w:t>
      </w:r>
    </w:p>
    <w:p w:rsidR="0020690D" w:rsidRDefault="0099643D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2019年在岗在编班主任</w:t>
      </w:r>
    </w:p>
    <w:p w:rsidR="0020690D" w:rsidRDefault="0099643D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每月按班主任在岗情况发放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</w:t>
      </w:r>
      <w:r>
        <w:rPr>
          <w:rFonts w:ascii="仿宋_GB2312" w:eastAsia="仿宋_GB2312" w:hAnsi="宋体" w:cs="宋体" w:hint="eastAsia"/>
          <w:sz w:val="32"/>
          <w:szCs w:val="32"/>
        </w:rPr>
        <w:t>根据每月班主任考勤，由德育处造表，经过领导审批加盖公章，予以打卡发放。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2019年在岗在编班主任，提高班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主任待遇。</w:t>
      </w:r>
    </w:p>
    <w:p w:rsidR="0020690D" w:rsidRDefault="0099643D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八、关于</w:t>
      </w:r>
      <w:r>
        <w:rPr>
          <w:rFonts w:ascii="黑体" w:eastAsia="黑体" w:hAnsi="宋体" w:cs="宋体" w:hint="eastAsia"/>
          <w:sz w:val="32"/>
          <w:szCs w:val="32"/>
        </w:rPr>
        <w:t>乌鲁木齐市第三十五小学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2019年一般公共预算“三公”经费预算情况说明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乌鲁木齐市第</w:t>
      </w:r>
      <w:r>
        <w:rPr>
          <w:rFonts w:ascii="仿宋_GB2312" w:eastAsia="仿宋_GB2312" w:hAnsi="宋体" w:cs="宋体" w:hint="eastAsia"/>
          <w:sz w:val="32"/>
          <w:szCs w:val="32"/>
        </w:rPr>
        <w:t>三十五小学</w:t>
      </w:r>
      <w:r>
        <w:rPr>
          <w:rFonts w:ascii="仿宋_GB2312" w:eastAsia="仿宋_GB2312" w:hAnsi="宋体" w:hint="eastAsia"/>
          <w:sz w:val="32"/>
          <w:szCs w:val="32"/>
        </w:rPr>
        <w:t>2019年</w:t>
      </w:r>
      <w:r>
        <w:rPr>
          <w:rFonts w:ascii="仿宋_GB2312" w:eastAsia="仿宋_GB2312" w:hAnsi="宋体" w:cs="宋体" w:hint="eastAsia"/>
          <w:sz w:val="32"/>
          <w:szCs w:val="32"/>
        </w:rPr>
        <w:t>“三公”经费财政拨款预算数为2.36万元，其中：因公出国（境）费0万元，公务用车购置0万元，公务用车运行费 2.36万元，公务接待费0万元。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年“三公”经费财政拨款预算比上年增加（减少）0万元，其中：因公出国（境）费增加（减少）0万元，主要原因是未安排预算；公务用车购置费增加（减少）0万元，主要原因是未安排预算；公务用车运行费增加（减少）0万元，主要原因是预算标准未变；公务接待费增加（减少）0万元，主要原因是未安排预算。</w:t>
      </w:r>
    </w:p>
    <w:p w:rsidR="0020690D" w:rsidRDefault="0099643D">
      <w:pPr>
        <w:spacing w:line="580" w:lineRule="exact"/>
        <w:ind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九、</w:t>
      </w:r>
      <w:r>
        <w:rPr>
          <w:rFonts w:ascii="黑体" w:eastAsia="黑体" w:hAnsi="宋体" w:cs="宋体" w:hint="eastAsia"/>
          <w:sz w:val="32"/>
          <w:szCs w:val="32"/>
        </w:rPr>
        <w:t>关于乌鲁木齐市第三十五小学2019年政府性基金预算拨款情况说明</w:t>
      </w:r>
    </w:p>
    <w:p w:rsidR="0020690D" w:rsidRDefault="0099643D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乌鲁木齐市第</w:t>
      </w:r>
      <w:r>
        <w:rPr>
          <w:rFonts w:ascii="仿宋_GB2312" w:eastAsia="仿宋_GB2312" w:hAnsi="宋体" w:cs="宋体" w:hint="eastAsia"/>
          <w:sz w:val="32"/>
          <w:szCs w:val="32"/>
        </w:rPr>
        <w:t>三十五小学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2019年无使用政府性基金预算拨款安排的支出，政府性基金预算支出情况表为空表。</w:t>
      </w:r>
    </w:p>
    <w:p w:rsidR="0020690D" w:rsidRDefault="0099643D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:rsidR="0020690D" w:rsidRDefault="0099643D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2019年，乌鲁木齐市第三十五小学及下属0家行政单位、0家</w:t>
      </w:r>
      <w:proofErr w:type="gramStart"/>
      <w:r>
        <w:rPr>
          <w:rFonts w:ascii="仿宋_GB2312" w:eastAsia="仿宋_GB2312" w:hint="eastAsia"/>
          <w:sz w:val="32"/>
          <w:szCs w:val="32"/>
        </w:rPr>
        <w:t>参公管理</w:t>
      </w:r>
      <w:proofErr w:type="gramEnd"/>
      <w:r>
        <w:rPr>
          <w:rFonts w:ascii="仿宋_GB2312" w:eastAsia="仿宋_GB2312" w:hint="eastAsia"/>
          <w:sz w:val="32"/>
          <w:szCs w:val="32"/>
        </w:rPr>
        <w:t>事业单位和0家事业单位机关运行经费财政拨款预算158.90万元，比上年预算减少38.05万元，下降23.95%。主要原因是</w:t>
      </w:r>
      <w:r>
        <w:rPr>
          <w:rFonts w:ascii="仿宋_GB2312" w:eastAsia="仿宋_GB2312" w:hAnsi="宋体" w:cs="宋体" w:hint="eastAsia"/>
          <w:sz w:val="32"/>
          <w:szCs w:val="32"/>
        </w:rPr>
        <w:t>厉行节约，从严从紧编制预算，清理整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合项目资金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0690D" w:rsidRDefault="0099643D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2019年，乌鲁木齐市第三十五小学政府采购预算0万元，其中：政府采购货物预算0万元，政府采购工程预算0万元，政府采购服务预算0万元。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仿宋_GB2312" w:hint="eastAsia"/>
          <w:color w:val="000000" w:themeColor="text1"/>
          <w:sz w:val="32"/>
        </w:rPr>
        <w:t>2019年度本部门面向中小企业预留政府采购项目预算金额0万元，其中：面向小</w:t>
      </w:r>
      <w:proofErr w:type="gramStart"/>
      <w:r>
        <w:rPr>
          <w:rFonts w:ascii="仿宋_GB2312" w:eastAsia="仿宋_GB2312" w:hAnsi="仿宋_GB2312" w:hint="eastAsia"/>
          <w:color w:val="000000" w:themeColor="text1"/>
          <w:sz w:val="32"/>
        </w:rPr>
        <w:t>微企业</w:t>
      </w:r>
      <w:proofErr w:type="gramEnd"/>
      <w:r>
        <w:rPr>
          <w:rFonts w:ascii="仿宋_GB2312" w:eastAsia="仿宋_GB2312" w:hAnsi="仿宋_GB2312" w:hint="eastAsia"/>
          <w:color w:val="000000" w:themeColor="text1"/>
          <w:sz w:val="32"/>
        </w:rPr>
        <w:t>预留政府采购项目预算金额0万元。</w:t>
      </w:r>
    </w:p>
    <w:p w:rsidR="0020690D" w:rsidRDefault="0099643D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截至</w:t>
      </w:r>
      <w:r w:rsidR="00F46E01">
        <w:rPr>
          <w:rFonts w:ascii="仿宋_GB2312" w:eastAsia="仿宋_GB2312" w:hAnsi="宋体" w:cs="宋体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sz w:val="32"/>
          <w:szCs w:val="32"/>
        </w:rPr>
        <w:t>年底，乌鲁木齐市第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三十五小学</w:t>
      </w:r>
      <w:r>
        <w:rPr>
          <w:rFonts w:ascii="仿宋_GB2312" w:eastAsia="仿宋_GB2312" w:hAnsi="宋体" w:cs="宋体" w:hint="eastAsia"/>
          <w:sz w:val="32"/>
          <w:szCs w:val="32"/>
        </w:rPr>
        <w:t>占用使用国有资产总体情况为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1.房屋8374.64平方米，价值542.34万元。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2.车辆2辆，价值54.12万元；其中：一般公务用车0辆，价值0万元；执法执勤用车0辆，价值0万元；其他车辆2辆，价值54.12万元。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3.办公家具价值522.60万元。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4.其他资产价值885.11万元。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单位价值50万元以上大型设备0台（套），单位价值100万元以上大型设备0台（套）。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2019年部门预算未安排购置车辆经费，安排购置50万元以上大型设备0台（套），单位价值100万元以上大型设备0台（套）。</w:t>
      </w:r>
    </w:p>
    <w:p w:rsidR="0020690D" w:rsidRDefault="0099643D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2019年度，本年度实行绩效管理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的项目2个，涉及预算金额191.42万元。具体情况见下表（按项目分别填报）：</w:t>
      </w:r>
    </w:p>
    <w:p w:rsidR="0020690D" w:rsidRPr="008723D1" w:rsidRDefault="0020690D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bookmarkEnd w:id="0"/>
    </w:p>
    <w:p w:rsidR="0020690D" w:rsidRDefault="0020690D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20690D" w:rsidRDefault="0020690D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20690D" w:rsidRDefault="0020690D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20690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20690D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90D" w:rsidRDefault="0099643D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20690D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0690D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乌鲁木齐市第三十五小学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城乡义务教育经费保障机制专项资金</w:t>
            </w:r>
          </w:p>
        </w:tc>
      </w:tr>
      <w:tr w:rsidR="0020690D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167.20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167.20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20690D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目标1、公用经费基准定额为普通初中每生每年800元。目标2、免费教科书国家规定课程有中央全额承担。</w:t>
            </w:r>
          </w:p>
        </w:tc>
      </w:tr>
      <w:tr w:rsidR="0020690D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20690D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指标1：公用经费补助标准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每生600元，共计167.20万元</w:t>
            </w:r>
          </w:p>
        </w:tc>
      </w:tr>
      <w:tr w:rsidR="002069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指标2：教科书标准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普通初中生均180元</w:t>
            </w:r>
          </w:p>
        </w:tc>
      </w:tr>
      <w:tr w:rsidR="002069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指标1：在2019年年末之前项目全部完成并结算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截止时间2019.12.31</w:t>
            </w:r>
          </w:p>
        </w:tc>
      </w:tr>
      <w:tr w:rsidR="002069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069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指标1：学生人数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2461人</w:t>
            </w:r>
          </w:p>
        </w:tc>
      </w:tr>
      <w:tr w:rsidR="002069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指标2：班级数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班级　</w:t>
            </w:r>
          </w:p>
        </w:tc>
      </w:tr>
      <w:tr w:rsidR="002069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指标1：公用经费享受比例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2069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指标2：免费教科书享受比例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20690D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指标1：为社会培养接班人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069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069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指标1：创造各族青少年学习的良好办学条件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入学率、升学率在规定范围内，办学条件符合标准化、均衡化要求</w:t>
            </w:r>
          </w:p>
        </w:tc>
      </w:tr>
      <w:tr w:rsidR="002069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指标2：创造各族青少年在校良好的生活条件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符合标准化、均衡化要求　</w:t>
            </w:r>
          </w:p>
        </w:tc>
      </w:tr>
      <w:tr w:rsidR="002069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指标1：保障正常教学环境及秩序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069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指标2：完善办学条件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069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指标1：环保，零污染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069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0690D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指标1：上级直属教育局、学生、家长满意度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90%以上</w:t>
            </w:r>
          </w:p>
        </w:tc>
      </w:tr>
    </w:tbl>
    <w:tbl>
      <w:tblPr>
        <w:tblpPr w:leftFromText="180" w:rightFromText="180" w:vertAnchor="text" w:horzAnchor="margin" w:tblpY="-159"/>
        <w:tblW w:w="13973" w:type="dxa"/>
        <w:tblLayout w:type="fixed"/>
        <w:tblLook w:val="04A0" w:firstRow="1" w:lastRow="0" w:firstColumn="1" w:lastColumn="0" w:noHBand="0" w:noVBand="1"/>
      </w:tblPr>
      <w:tblGrid>
        <w:gridCol w:w="2195"/>
        <w:gridCol w:w="1857"/>
        <w:gridCol w:w="2164"/>
        <w:gridCol w:w="1810"/>
        <w:gridCol w:w="1925"/>
        <w:gridCol w:w="249"/>
        <w:gridCol w:w="1132"/>
        <w:gridCol w:w="2641"/>
      </w:tblGrid>
      <w:tr w:rsidR="0020690D">
        <w:trPr>
          <w:trHeight w:val="406"/>
        </w:trPr>
        <w:tc>
          <w:tcPr>
            <w:tcW w:w="139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90D" w:rsidRDefault="0099643D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20690D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乌鲁木齐市第三十五小学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班主任费</w:t>
            </w:r>
          </w:p>
        </w:tc>
      </w:tr>
      <w:tr w:rsidR="0020690D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24.22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24.22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20690D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保障班主任的待遇</w:t>
            </w:r>
          </w:p>
        </w:tc>
      </w:tr>
      <w:tr w:rsidR="0020690D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20690D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指标1：24.22万元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全部用于班主任津贴的发放</w:t>
            </w:r>
          </w:p>
        </w:tc>
      </w:tr>
      <w:tr w:rsidR="002069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指标2;班主任补助标准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2月和8月每人每月12元，其他月份每人每月482元</w:t>
            </w:r>
          </w:p>
        </w:tc>
      </w:tr>
      <w:tr w:rsidR="002069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指标1：按月发放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12个月</w:t>
            </w:r>
          </w:p>
        </w:tc>
      </w:tr>
      <w:tr w:rsidR="002069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指标2：发放到教师个人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069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指标1：班主任人数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46个班主任</w:t>
            </w:r>
          </w:p>
        </w:tc>
      </w:tr>
      <w:tr w:rsidR="002069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069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指标1：顺利完成班级管理工作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以保证正常教学</w:t>
            </w:r>
          </w:p>
        </w:tc>
      </w:tr>
      <w:tr w:rsidR="002069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指标2：教师基础待遇得以保障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0690D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指标1：为社会培养接班人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069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069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指标1：教师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069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指标2：创造各族青少年学习在学校，生活在学校的良好办学条件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069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指标1：保障班主任待遇，以保证教学管理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教师队伍</w:t>
            </w:r>
          </w:p>
        </w:tc>
      </w:tr>
      <w:tr w:rsidR="002069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指标2：维护学校正常运行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弥补日常公用经费的不足</w:t>
            </w:r>
          </w:p>
        </w:tc>
      </w:tr>
      <w:tr w:rsidR="002069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指标1班级及校园卫生清扫组织及管理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069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0D" w:rsidRDefault="002069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0690D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指标1上级直属教育局、学生、家长满意度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D" w:rsidRDefault="009964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90%</w:t>
            </w:r>
          </w:p>
        </w:tc>
      </w:tr>
    </w:tbl>
    <w:p w:rsidR="0020690D" w:rsidRDefault="0020690D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20690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0690D" w:rsidRDefault="0099643D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（五）其他需说明的事项</w:t>
      </w:r>
    </w:p>
    <w:p w:rsidR="0020690D" w:rsidRDefault="0099643D">
      <w:pPr>
        <w:widowControl/>
        <w:spacing w:line="560" w:lineRule="exact"/>
        <w:ind w:firstLineChars="300" w:firstLine="9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</w:p>
    <w:p w:rsidR="0020690D" w:rsidRDefault="0099643D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第四部分  名词解释</w:t>
      </w:r>
    </w:p>
    <w:p w:rsidR="0020690D" w:rsidRDefault="0099643D">
      <w:pPr>
        <w:widowControl/>
        <w:spacing w:line="56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20690D" w:rsidRDefault="0099643D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20690D" w:rsidRDefault="0099643D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z w:val="32"/>
          <w:szCs w:val="32"/>
        </w:rPr>
        <w:t>包括公共财政拨款（补助）资金、专项收入。</w:t>
      </w:r>
    </w:p>
    <w:p w:rsidR="0020690D" w:rsidRDefault="0099643D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三、财政专户管理资金：</w:t>
      </w:r>
      <w:r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20690D" w:rsidRDefault="0099643D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四、其他资金：</w:t>
      </w:r>
      <w:r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:rsidR="0020690D" w:rsidRDefault="0099643D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20690D" w:rsidRDefault="0099643D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六、项目支出：</w:t>
      </w:r>
      <w:r>
        <w:rPr>
          <w:rFonts w:ascii="仿宋_GB2312" w:eastAsia="仿宋_GB2312" w:hint="eastAsia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 w:rsidR="0020690D" w:rsidRDefault="0099643D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七、“三公”经费：</w:t>
      </w:r>
      <w:r>
        <w:rPr>
          <w:rFonts w:ascii="仿宋_GB2312" w:eastAsia="仿宋_GB2312" w:hint="eastAsia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20690D" w:rsidRDefault="0099643D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八、机关运行经费：</w:t>
      </w:r>
      <w:r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20690D" w:rsidRDefault="0020690D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0690D" w:rsidRDefault="0020690D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0690D" w:rsidRDefault="0020690D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0690D" w:rsidRDefault="0020690D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0690D" w:rsidRDefault="0020690D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0690D" w:rsidRDefault="0099643D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乌鲁木齐市第三十五小学</w:t>
      </w:r>
    </w:p>
    <w:p w:rsidR="0020690D" w:rsidRDefault="0099643D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2019</w:t>
      </w:r>
      <w:r>
        <w:rPr>
          <w:rFonts w:ascii="仿宋_GB2312" w:eastAsia="仿宋_GB2312" w:hAnsi="宋体" w:cs="宋体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p w:rsidR="0020690D" w:rsidRDefault="0020690D"/>
    <w:p w:rsidR="0020690D" w:rsidRDefault="0020690D"/>
    <w:sectPr w:rsidR="00206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207" w:rsidRDefault="00B65207">
      <w:r>
        <w:separator/>
      </w:r>
    </w:p>
  </w:endnote>
  <w:endnote w:type="continuationSeparator" w:id="0">
    <w:p w:rsidR="00B65207" w:rsidRDefault="00B6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Default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43D" w:rsidRDefault="0099643D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30 -</w:t>
    </w:r>
    <w:r>
      <w:rPr>
        <w:rFonts w:ascii="宋体" w:eastAsia="宋体" w:hAnsi="宋体"/>
        <w:sz w:val="28"/>
        <w:szCs w:val="28"/>
      </w:rPr>
      <w:fldChar w:fldCharType="end"/>
    </w:r>
  </w:p>
  <w:p w:rsidR="0099643D" w:rsidRDefault="0099643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43D" w:rsidRDefault="0099643D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8723D1" w:rsidRPr="008723D1">
      <w:rPr>
        <w:rFonts w:ascii="宋体" w:eastAsia="宋体" w:hAnsi="宋体"/>
        <w:noProof/>
        <w:sz w:val="28"/>
        <w:szCs w:val="28"/>
        <w:lang w:val="zh-CN"/>
      </w:rPr>
      <w:t>22</w:t>
    </w:r>
    <w:r>
      <w:rPr>
        <w:rFonts w:ascii="宋体" w:eastAsia="宋体" w:hAnsi="宋体"/>
        <w:sz w:val="28"/>
        <w:szCs w:val="28"/>
      </w:rPr>
      <w:fldChar w:fldCharType="end"/>
    </w:r>
  </w:p>
  <w:p w:rsidR="0099643D" w:rsidRDefault="009964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207" w:rsidRDefault="00B65207">
      <w:r>
        <w:separator/>
      </w:r>
    </w:p>
  </w:footnote>
  <w:footnote w:type="continuationSeparator" w:id="0">
    <w:p w:rsidR="00B65207" w:rsidRDefault="00B65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144"/>
    <w:rsid w:val="000167F4"/>
    <w:rsid w:val="00022971"/>
    <w:rsid w:val="00035EAA"/>
    <w:rsid w:val="000413A4"/>
    <w:rsid w:val="0004229A"/>
    <w:rsid w:val="000617FF"/>
    <w:rsid w:val="000635E7"/>
    <w:rsid w:val="00081355"/>
    <w:rsid w:val="00090981"/>
    <w:rsid w:val="001007A4"/>
    <w:rsid w:val="001017E9"/>
    <w:rsid w:val="0010330B"/>
    <w:rsid w:val="001108B3"/>
    <w:rsid w:val="00131F31"/>
    <w:rsid w:val="001533CF"/>
    <w:rsid w:val="001570F7"/>
    <w:rsid w:val="0015717F"/>
    <w:rsid w:val="001609EC"/>
    <w:rsid w:val="00171A02"/>
    <w:rsid w:val="00190A39"/>
    <w:rsid w:val="00192E4F"/>
    <w:rsid w:val="001B14E0"/>
    <w:rsid w:val="00202B6B"/>
    <w:rsid w:val="0020690D"/>
    <w:rsid w:val="00233325"/>
    <w:rsid w:val="00285014"/>
    <w:rsid w:val="00286645"/>
    <w:rsid w:val="002A0B86"/>
    <w:rsid w:val="002B5144"/>
    <w:rsid w:val="003011F3"/>
    <w:rsid w:val="00305B70"/>
    <w:rsid w:val="00325B17"/>
    <w:rsid w:val="00372A81"/>
    <w:rsid w:val="003E0812"/>
    <w:rsid w:val="00403C15"/>
    <w:rsid w:val="00431290"/>
    <w:rsid w:val="00432C0E"/>
    <w:rsid w:val="00433E83"/>
    <w:rsid w:val="0049168B"/>
    <w:rsid w:val="004B0DD8"/>
    <w:rsid w:val="004B1EFC"/>
    <w:rsid w:val="004B5D1B"/>
    <w:rsid w:val="004C1812"/>
    <w:rsid w:val="004E05AB"/>
    <w:rsid w:val="004E715C"/>
    <w:rsid w:val="004F3A23"/>
    <w:rsid w:val="004F677B"/>
    <w:rsid w:val="004F6A3A"/>
    <w:rsid w:val="00506522"/>
    <w:rsid w:val="00523FF9"/>
    <w:rsid w:val="005413BE"/>
    <w:rsid w:val="005417BD"/>
    <w:rsid w:val="00541A42"/>
    <w:rsid w:val="00562F30"/>
    <w:rsid w:val="00586934"/>
    <w:rsid w:val="005903D0"/>
    <w:rsid w:val="005A08B1"/>
    <w:rsid w:val="005A1C3D"/>
    <w:rsid w:val="005C20CD"/>
    <w:rsid w:val="005C4D7A"/>
    <w:rsid w:val="00614C6B"/>
    <w:rsid w:val="006202FA"/>
    <w:rsid w:val="00653B0B"/>
    <w:rsid w:val="0066768B"/>
    <w:rsid w:val="006A17DC"/>
    <w:rsid w:val="006C6466"/>
    <w:rsid w:val="006F2164"/>
    <w:rsid w:val="006F374C"/>
    <w:rsid w:val="00716FA0"/>
    <w:rsid w:val="007271EB"/>
    <w:rsid w:val="007327E6"/>
    <w:rsid w:val="007468FB"/>
    <w:rsid w:val="00773FF0"/>
    <w:rsid w:val="00791C80"/>
    <w:rsid w:val="007C5144"/>
    <w:rsid w:val="007D795E"/>
    <w:rsid w:val="007E775A"/>
    <w:rsid w:val="0080111F"/>
    <w:rsid w:val="00810E59"/>
    <w:rsid w:val="00820F26"/>
    <w:rsid w:val="008233CB"/>
    <w:rsid w:val="00825B69"/>
    <w:rsid w:val="00827EFA"/>
    <w:rsid w:val="00835658"/>
    <w:rsid w:val="008435C0"/>
    <w:rsid w:val="008723D1"/>
    <w:rsid w:val="008969D9"/>
    <w:rsid w:val="008A5FAC"/>
    <w:rsid w:val="008D5E06"/>
    <w:rsid w:val="008F15A1"/>
    <w:rsid w:val="008F3F12"/>
    <w:rsid w:val="009132DC"/>
    <w:rsid w:val="00916B38"/>
    <w:rsid w:val="009300BD"/>
    <w:rsid w:val="0094473E"/>
    <w:rsid w:val="00991C67"/>
    <w:rsid w:val="0099229B"/>
    <w:rsid w:val="0099643D"/>
    <w:rsid w:val="009B1042"/>
    <w:rsid w:val="009D4944"/>
    <w:rsid w:val="009D67F2"/>
    <w:rsid w:val="009F333B"/>
    <w:rsid w:val="00A02472"/>
    <w:rsid w:val="00A02F50"/>
    <w:rsid w:val="00A2540F"/>
    <w:rsid w:val="00A44643"/>
    <w:rsid w:val="00A708C5"/>
    <w:rsid w:val="00A82E2F"/>
    <w:rsid w:val="00AA27D2"/>
    <w:rsid w:val="00AA714F"/>
    <w:rsid w:val="00AD4BDF"/>
    <w:rsid w:val="00AD542D"/>
    <w:rsid w:val="00AF0433"/>
    <w:rsid w:val="00AF5B80"/>
    <w:rsid w:val="00B07B1E"/>
    <w:rsid w:val="00B44EAC"/>
    <w:rsid w:val="00B65207"/>
    <w:rsid w:val="00B65433"/>
    <w:rsid w:val="00B67D9C"/>
    <w:rsid w:val="00B76501"/>
    <w:rsid w:val="00B87B30"/>
    <w:rsid w:val="00B916F7"/>
    <w:rsid w:val="00BB2151"/>
    <w:rsid w:val="00BB2468"/>
    <w:rsid w:val="00BB3124"/>
    <w:rsid w:val="00BC7E8D"/>
    <w:rsid w:val="00BF130E"/>
    <w:rsid w:val="00BF6706"/>
    <w:rsid w:val="00C02821"/>
    <w:rsid w:val="00C060E2"/>
    <w:rsid w:val="00C12BD9"/>
    <w:rsid w:val="00C62276"/>
    <w:rsid w:val="00C73C4D"/>
    <w:rsid w:val="00C82E33"/>
    <w:rsid w:val="00CB39DD"/>
    <w:rsid w:val="00CB689C"/>
    <w:rsid w:val="00CC2496"/>
    <w:rsid w:val="00CF07D7"/>
    <w:rsid w:val="00D2548F"/>
    <w:rsid w:val="00D271FB"/>
    <w:rsid w:val="00D275CC"/>
    <w:rsid w:val="00D325D1"/>
    <w:rsid w:val="00D42DF4"/>
    <w:rsid w:val="00DA3CD5"/>
    <w:rsid w:val="00DB0B4B"/>
    <w:rsid w:val="00DD1FE0"/>
    <w:rsid w:val="00DF0BB2"/>
    <w:rsid w:val="00E156D4"/>
    <w:rsid w:val="00E20799"/>
    <w:rsid w:val="00E27CF9"/>
    <w:rsid w:val="00E450AF"/>
    <w:rsid w:val="00E72081"/>
    <w:rsid w:val="00E7678C"/>
    <w:rsid w:val="00E823AD"/>
    <w:rsid w:val="00EA3D1D"/>
    <w:rsid w:val="00EC0923"/>
    <w:rsid w:val="00EC5DDB"/>
    <w:rsid w:val="00ED10CE"/>
    <w:rsid w:val="00ED63F5"/>
    <w:rsid w:val="00EE3A39"/>
    <w:rsid w:val="00EE5B28"/>
    <w:rsid w:val="00EE6444"/>
    <w:rsid w:val="00EE7641"/>
    <w:rsid w:val="00F21473"/>
    <w:rsid w:val="00F3773A"/>
    <w:rsid w:val="00F4228B"/>
    <w:rsid w:val="00F46E01"/>
    <w:rsid w:val="00F473E9"/>
    <w:rsid w:val="00F57004"/>
    <w:rsid w:val="00F839B3"/>
    <w:rsid w:val="00FC6ABD"/>
    <w:rsid w:val="00FD3D18"/>
    <w:rsid w:val="105928CC"/>
    <w:rsid w:val="14882AFA"/>
    <w:rsid w:val="15290343"/>
    <w:rsid w:val="3382324B"/>
    <w:rsid w:val="3A6E0DBA"/>
    <w:rsid w:val="424D0EAA"/>
    <w:rsid w:val="425517E2"/>
    <w:rsid w:val="44170D0D"/>
    <w:rsid w:val="477C4F69"/>
    <w:rsid w:val="4E057748"/>
    <w:rsid w:val="521B47B0"/>
    <w:rsid w:val="5C1F026F"/>
    <w:rsid w:val="5D951DBB"/>
    <w:rsid w:val="67273EEF"/>
    <w:rsid w:val="6AC314CD"/>
    <w:rsid w:val="6C1E5324"/>
    <w:rsid w:val="71042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rFonts w:cs="Times New Roman"/>
      <w:b/>
      <w:bCs/>
    </w:rPr>
  </w:style>
  <w:style w:type="character" w:styleId="a8">
    <w:name w:val="page number"/>
    <w:basedOn w:val="a0"/>
    <w:qFormat/>
  </w:style>
  <w:style w:type="table" w:styleId="a9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qFormat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qFormat/>
    <w:rPr>
      <w:rFonts w:ascii="Calibri" w:hAnsi="Calibri" w:cs="黑体"/>
      <w:sz w:val="24"/>
    </w:rPr>
  </w:style>
  <w:style w:type="paragraph" w:customStyle="1" w:styleId="2">
    <w:name w:val="普通(网站)2"/>
    <w:basedOn w:val="a"/>
    <w:qFormat/>
    <w:rPr>
      <w:rFonts w:ascii="Calibri" w:hAnsi="Calibri" w:cs="黑体"/>
      <w:sz w:val="24"/>
    </w:rPr>
  </w:style>
  <w:style w:type="paragraph" w:customStyle="1" w:styleId="30">
    <w:name w:val="普通(网站)3"/>
    <w:basedOn w:val="a"/>
    <w:qFormat/>
    <w:rPr>
      <w:rFonts w:ascii="Calibri" w:hAnsi="Calibri" w:cs="黑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22</Pages>
  <Words>1679</Words>
  <Characters>9571</Characters>
  <Application>Microsoft Office Word</Application>
  <DocSecurity>0</DocSecurity>
  <Lines>79</Lines>
  <Paragraphs>22</Paragraphs>
  <ScaleCrop>false</ScaleCrop>
  <Company>Microsoft</Company>
  <LinksUpToDate>false</LinksUpToDate>
  <CharactersWithSpaces>11228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</dc:creator>
  <cp:lastModifiedBy>yl</cp:lastModifiedBy>
  <cp:revision>21</cp:revision>
  <cp:lastPrinted>2019-03-04T06:24:00Z</cp:lastPrinted>
  <dcterms:created xsi:type="dcterms:W3CDTF">2019-03-06T02:50:00Z</dcterms:created>
  <dcterms:modified xsi:type="dcterms:W3CDTF">2019-08-14T04:45:00Z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