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lang w:val="en-US" w:eastAsia="zh-CN"/>
        </w:rPr>
        <w:t>10</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区</w:t>
      </w:r>
      <w:r>
        <w:rPr>
          <w:rFonts w:hint="eastAsia" w:ascii="宋体" w:hAnsi="宋体" w:eastAsia="宋体" w:cs="宋体"/>
          <w:color w:val="000000"/>
          <w:sz w:val="44"/>
          <w:szCs w:val="44"/>
          <w:highlight w:val="none"/>
          <w:lang w:val="en-US" w:eastAsia="zh-CN"/>
        </w:rPr>
        <w:t>城管局</w:t>
      </w:r>
      <w:r>
        <w:rPr>
          <w:rFonts w:hint="eastAsia" w:ascii="宋体" w:hAnsi="宋体" w:eastAsia="宋体" w:cs="宋体"/>
          <w:color w:val="000000"/>
          <w:sz w:val="44"/>
          <w:szCs w:val="44"/>
          <w:highlight w:val="none"/>
        </w:rPr>
        <w:t>20</w:t>
      </w:r>
      <w:r>
        <w:rPr>
          <w:rFonts w:hint="eastAsia" w:ascii="宋体" w:hAnsi="宋体" w:eastAsia="宋体" w:cs="宋体"/>
          <w:color w:val="000000"/>
          <w:sz w:val="44"/>
          <w:szCs w:val="44"/>
          <w:highlight w:val="none"/>
          <w:lang w:val="en-US" w:eastAsia="zh-CN"/>
        </w:rPr>
        <w:t>21</w:t>
      </w:r>
      <w:r>
        <w:rPr>
          <w:rFonts w:hint="eastAsia" w:ascii="宋体" w:hAnsi="宋体" w:eastAsia="宋体" w:cs="宋体"/>
          <w:color w:val="000000"/>
          <w:sz w:val="44"/>
          <w:szCs w:val="44"/>
          <w:highlight w:val="none"/>
        </w:rPr>
        <w:t>年</w:t>
      </w:r>
      <w:r>
        <w:rPr>
          <w:rFonts w:hint="eastAsia" w:ascii="宋体" w:hAnsi="宋体" w:eastAsia="宋体" w:cs="宋体"/>
          <w:color w:val="000000"/>
          <w:sz w:val="44"/>
          <w:szCs w:val="44"/>
          <w:highlight w:val="none"/>
          <w:lang w:val="en-US" w:eastAsia="zh-CN"/>
        </w:rPr>
        <w:t>10</w:t>
      </w:r>
      <w:r>
        <w:rPr>
          <w:rFonts w:hint="eastAsia" w:ascii="宋体" w:hAnsi="宋体" w:eastAsia="宋体" w:cs="宋体"/>
          <w:color w:val="000000"/>
          <w:sz w:val="44"/>
          <w:szCs w:val="44"/>
          <w:highlight w:val="none"/>
        </w:rPr>
        <w:t>月行政许可事项办理</w:t>
      </w:r>
    </w:p>
    <w:p>
      <w:pPr>
        <w:spacing w:line="64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统计情况</w:t>
      </w: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区政府信息公开领导小组办公室：</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月共办理行政审批事项</w:t>
      </w:r>
      <w:r>
        <w:rPr>
          <w:rFonts w:hint="eastAsia" w:ascii="仿宋" w:hAnsi="仿宋" w:eastAsia="仿宋" w:cs="仿宋"/>
          <w:sz w:val="32"/>
          <w:szCs w:val="32"/>
          <w:highlight w:val="none"/>
          <w:lang w:val="en-US" w:eastAsia="zh-CN"/>
        </w:rPr>
        <w:t xml:space="preserve"> 45 件</w:t>
      </w:r>
      <w:r>
        <w:rPr>
          <w:rFonts w:hint="eastAsia" w:ascii="仿宋" w:hAnsi="仿宋" w:eastAsia="仿宋" w:cs="仿宋"/>
          <w:sz w:val="32"/>
          <w:szCs w:val="32"/>
          <w:highlight w:val="none"/>
        </w:rPr>
        <w:t>，详细内容见表二。</w:t>
      </w:r>
    </w:p>
    <w:p>
      <w:pPr>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附件一：双公示表</w:t>
      </w: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jc w:val="righ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高新区（新市区）</w:t>
      </w:r>
      <w:r>
        <w:rPr>
          <w:rFonts w:hint="eastAsia" w:ascii="仿宋" w:hAnsi="仿宋" w:eastAsia="仿宋" w:cs="仿宋"/>
          <w:color w:val="000000"/>
          <w:sz w:val="32"/>
          <w:szCs w:val="32"/>
          <w:highlight w:val="none"/>
          <w:lang w:val="en-US" w:eastAsia="zh-CN"/>
        </w:rPr>
        <w:t>城市管理局</w:t>
      </w:r>
    </w:p>
    <w:p>
      <w:pPr>
        <w:spacing w:line="640" w:lineRule="exact"/>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2021</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日</w:t>
      </w:r>
    </w:p>
    <w:p>
      <w:pPr>
        <w:spacing w:line="640" w:lineRule="exact"/>
        <w:rPr>
          <w:rFonts w:hint="eastAsia" w:ascii="仿宋" w:hAnsi="仿宋" w:eastAsia="仿宋" w:cs="仿宋"/>
          <w:color w:val="000000"/>
          <w:sz w:val="32"/>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hAnsi="黑体" w:eastAsia="方正仿宋_GBK"/>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附件一：</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val="en-US" w:eastAsia="zh-CN"/>
        </w:rPr>
        <w:t>:</w:t>
      </w:r>
      <w:r>
        <w:rPr>
          <w:rFonts w:hint="eastAsia" w:ascii="仿宋" w:hAnsi="仿宋" w:eastAsia="仿宋" w:cs="仿宋"/>
          <w:b w:val="0"/>
          <w:bCs/>
          <w:color w:val="000000"/>
          <w:sz w:val="32"/>
          <w:szCs w:val="32"/>
          <w:highlight w:val="none"/>
        </w:rPr>
        <w:t>目录</w:t>
      </w:r>
    </w:p>
    <w:p>
      <w:pPr>
        <w:kinsoku w:val="0"/>
        <w:topLinePunct/>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 xml:space="preserve">  </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bookmarkStart w:id="0" w:name="_GoBack"/>
      <w:bookmarkEnd w:id="0"/>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高新门头许｛2021｝317号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在鲤鱼山北路136号华府里商住小区S7-S11商业楼S9-107商铺申请安装门头牌匾。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高新区（新市区）鲤鱼山北路味可恋无骨烤鱼捞饭店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92650104MA79KJL96L</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陈龙</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高新门头许｛2021｝318号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在天津路北段320号天河广场项目A座1层申请安装门头牌匾。</w:t>
            </w:r>
          </w:p>
        </w:tc>
      </w:tr>
      <w:tr>
        <w:tblPrEx>
          <w:tblLayout w:type="fixed"/>
          <w:tblCellMar>
            <w:top w:w="15" w:type="dxa"/>
            <w:left w:w="15" w:type="dxa"/>
            <w:bottom w:w="15" w:type="dxa"/>
            <w:right w:w="15" w:type="dxa"/>
          </w:tblCellMar>
        </w:tblPrEx>
        <w:trPr>
          <w:trHeight w:val="585"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华住酒店（宁波）有限公司乌鲁木齐天津北路分公司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91650100MA78ER5H8G</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赵伟</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高新门头许｛2021｝319号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在银鑫路618号御园公馆小区6栋1层商铺7申请安装门头牌匾。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高新区（新市区）银鑫路糖宝手工辅食坊</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92650104MA79KPUM6W</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赵丽华</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在鲤鱼山北路136号华府里商住小区S7_S11商业街S8—107室申请安装门头牌匾。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高新区（新市区）鲤鱼山北路冒神冒菜餐饮服务店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92650104MA79K0QM29</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江山</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在长沙路288号长春花苑商住小区3栋1层商业4—1申请安装门头牌匾。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高新区（新市区）长沙路欣荣猪肉铺</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92650104MA79KR1A9M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陈国荣</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在河北东路430号上海大厦C座1层C101A申请安装门头牌匾。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高新区（新市区）河北东路隆井门火锅</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92650100MA783HR521</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赵小飞</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在长沙路348号1层1号商铺申请安装门头牌匾。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高新区（新市区）长沙路仁轩烟酒店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92650104MA79KLL40B</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戚贝贝</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在河南东路655号翰林诚品小区7号楼商业104室申请安装门头牌匾。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高新区（新市区）河南东路椿晓美容院</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92650104MA79KL338J</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张慧敏</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在江苏东路519号吉祥小区4栋1层商8号、9号申请安装门头牌匾。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高新区（新市区）江苏东路得福轩火锅店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92650104MA79KTJP12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胡新春</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在鲤鱼山北路136号华府里商住小区S7—S11商铺  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高新区（新市区）鲤鱼山北路酷街台球厅</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92650104MA79JJJE90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钟江华</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在鲤鱼山北路136号华府里商业楼S—7—305号  3层申请安装门头牌匾。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新疆海平面文化有限公司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91650104MA79K51G8B</w:t>
            </w:r>
          </w:p>
        </w:tc>
      </w:tr>
      <w:tr>
        <w:tblPrEx>
          <w:tblLayout w:type="fixed"/>
          <w:tblCellMar>
            <w:top w:w="15" w:type="dxa"/>
            <w:left w:w="15" w:type="dxa"/>
            <w:bottom w:w="15" w:type="dxa"/>
            <w:right w:w="15" w:type="dxa"/>
          </w:tblCellMar>
        </w:tblPrEx>
        <w:trPr>
          <w:trHeight w:val="511"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王蕾</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在长沙路康城果岭小区3号楼2号门面3+2号申请安装门头牌匾。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高新区（新市区）长沙路闺蜜阁美甲美睫店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92650104MA79KYPH8T</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石静静</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高新门头许｛2021｝329号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在鲤鱼山北路136号华府里商住小区S7-S11商业楼S8-113商铺申请安装门头牌匾。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高新区（新市区）鲤鱼山北路婷婷小吃店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92650104MA79KNAP8D</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冷婷</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鲤鱼山北路136号华府里商住小区S7-S11商业楼S7-108商铺</w:t>
            </w:r>
            <w:r>
              <w:rPr>
                <w:rFonts w:hint="eastAsia" w:ascii="仿宋" w:hAnsi="仿宋" w:eastAsia="仿宋" w:cs="仿宋"/>
                <w:color w:val="000000"/>
                <w:sz w:val="28"/>
                <w:szCs w:val="28"/>
                <w:highlight w:val="none"/>
                <w:lang w:val="en-US" w:eastAsia="zh-CN"/>
              </w:rPr>
              <w:t>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高新区（新市区）鲤鱼山北路长明便利店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92650104MA79KWX12B</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马勇丹</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在鲤鱼山北路136号华府里商住小区S7-S11商业楼3层S11-328号商铺申请安装门头牌匾。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小天鹅美育网络艺术科技（南京）有限公司新疆分公司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91650104MA79KD598L</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张宁</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在鲤鱼山南路228号1栋1层申请安装门头牌匾。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乌鲁木齐邻康医药有限公司/乌鲁木齐道客医疗服务有限公司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91650104MA79K39P7E</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龚航</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在天津北路162号紫金长安二期南区1栋1层商业用房1—1申请安装门头牌匾。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高新区（新市区）天津北路功夫王食品销售紫金长安店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92650104MA79J1N6XH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龙泉</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西八家户路6号21栋1层</w:t>
            </w:r>
            <w:r>
              <w:rPr>
                <w:rFonts w:hint="eastAsia" w:ascii="仿宋" w:hAnsi="仿宋" w:eastAsia="仿宋" w:cs="仿宋"/>
                <w:color w:val="000000"/>
                <w:sz w:val="28"/>
                <w:szCs w:val="28"/>
                <w:highlight w:val="none"/>
                <w:lang w:val="en-US" w:eastAsia="zh-CN"/>
              </w:rPr>
              <w:t>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乌鲁木齐正大卜蜂贸易有限公司西八家户路分公司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91650104MA79L5JC56</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郑德亚</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在长春南路333号盈科.棕榈园小区3栋2号商铺申请安装门头牌匾。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高新区（新市区）长春南路樱禾美甲美睫店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92650104MA79L4PW4M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李婷</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在河南东路655号翰林诚品小区S4号楼商业101室申请安装门头牌匾。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高新区（新市区）河南东路馨怡茶楼</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92650104MA79JTNB77</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牛高洁</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新市区北京南路358号大成国际1层</w:t>
            </w:r>
            <w:r>
              <w:rPr>
                <w:rFonts w:hint="eastAsia" w:ascii="仿宋" w:hAnsi="仿宋" w:eastAsia="仿宋" w:cs="仿宋"/>
                <w:color w:val="000000"/>
                <w:sz w:val="28"/>
                <w:szCs w:val="28"/>
                <w:highlight w:val="none"/>
                <w:lang w:val="en-US" w:eastAsia="zh-CN"/>
              </w:rPr>
              <w:t>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乌鲁木齐银鑫财聚信息服务有限公司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91650103MA78G8N7XP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文家富</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在鲤鱼山北路136-S7-101商铺申请安装门头牌匾。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国药控股国大药房新疆新特药业连锁有限责任公司乌鲁木齐万科华府分店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91650104MA79KB576X</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高萧萧</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高新门头许｛2021｝339号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在北一路308号晟阳小区20号楼104—3商铺申请安装门头牌匾。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高新区（新市区）北一路沐沐风文具生活馆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92650104MA79KLN355</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柴雪红</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279" w:leftChars="127" w:right="0" w:firstLine="280" w:firstLineChars="1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在鲤鱼山北路136号华府里商住小区S7—S11商业楼S10—103商铺申请安装门头牌匾。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高新区（新市区）鲤鱼山北路蒂芙尼发型工作室</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92650104MA79KAHH1J</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刘永成</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在桂林路111号申请安装门头牌匾。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kern w:val="0"/>
                <w:sz w:val="24"/>
                <w:lang w:val="en-US" w:eastAsia="zh-CN"/>
              </w:rPr>
              <w:t>高新区（新市区）桂林路卡秀美发造型店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default" w:ascii="仿宋" w:hAnsi="仿宋" w:eastAsia="仿宋" w:cs="仿宋"/>
                <w:color w:val="000000"/>
                <w:sz w:val="28"/>
                <w:szCs w:val="28"/>
                <w:highlight w:val="none"/>
                <w:lang w:val="en-US" w:eastAsia="zh-CN"/>
              </w:rPr>
            </w:pPr>
            <w:r>
              <w:rPr>
                <w:rFonts w:hint="eastAsia" w:ascii="仿宋" w:hAnsi="仿宋" w:eastAsia="仿宋" w:cs="仿宋"/>
                <w:i w:val="0"/>
                <w:color w:val="000000"/>
                <w:kern w:val="0"/>
                <w:sz w:val="28"/>
                <w:szCs w:val="28"/>
                <w:u w:val="none"/>
                <w:lang w:val="en-US" w:eastAsia="zh-CN" w:bidi="ar"/>
              </w:rPr>
              <w:t>92650104MA79L3E93L</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侯晓民</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在鲤鱼山北路136号华府里商住小区S7—S11商业楼S10-102商铺申请安装门头牌匾。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高新区（新市区）鲤鱼山北路煜飞名烟名酒商行</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92650104MA79L0MY03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曾令琴</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在长春中路恒顺街735号铁路东园小区2号楼104号商铺申请安装门头牌匾。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乌鲁木齐高新技术产业开发区三禾茶业</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92650100L73614479L</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王礼江</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在鲤鱼山北路136号华府里商住小区S7—S11商业楼S11-130商铺申请安装门头牌匾。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高新区（新市区）鲤鱼山北路钱哈哈饺子馆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92650104MA79KYDJ83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钱利鹏</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在鲤鱼山南路997号天悦龙庭小区门头右侧保安室前段申请安装门头牌匾。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高新区（新市区）鲤鱼山南路辣妹麻婆椒麻鸡店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92650104MA79LAC22H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王英</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在天津北路162号紫金长安二期南区1栋1层商业用房1—1申请安装门头牌匾。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高新区（新市区）天津北路功夫王食品销售紫金长安店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92650104MA79J1N6XH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龙泉</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在桂林路236号公园里商住小区2号底商1层101号申请安装门头牌匾。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高新区（新市区）桂林路超优享百货购物店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92650104MA79L94P72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周笼</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在天津北路320号1栋天河广场商业103室申请安装门头牌匾。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高新区（新市区）天津北路馨鼎天香茶叶店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92650104MA79KQYL64</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张玉仙</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高新门头许｛2021｝349号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在鲤鱼山北路136号华府里商住小区S7-S11商业楼S7-111商铺申请安装门头牌匾。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高新区（新市区）鲤鱼山北路欢喜化妆品店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92650104MA79LBCE0C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李安何王</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高新门头许｛2021｝350号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鲤鱼山北路136号S11-213</w:t>
            </w:r>
            <w:r>
              <w:rPr>
                <w:rFonts w:hint="eastAsia" w:ascii="仿宋" w:hAnsi="仿宋" w:eastAsia="仿宋" w:cs="仿宋"/>
                <w:color w:val="000000"/>
                <w:sz w:val="28"/>
                <w:szCs w:val="28"/>
                <w:highlight w:val="none"/>
                <w:lang w:val="en-US" w:eastAsia="zh-CN"/>
              </w:rPr>
              <w:t>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乌鲁木齐初之光托育服务有限公司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91650104MA79KCW38R</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王梦柳</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高新门头许｛2021｝351号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在桂林路236号3商业楼一层商业101号申请安装门头牌匾。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高新区（新市区）桂林路有红鸡毛餐厅</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92650104MA79L7K172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95"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高新门头许｛2021｝352号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在桂林路236号公园里商住小区6号底商高层住宅楼2层商业201号申请安装门头牌匾。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高新区（新市区）桂林路三禾林火锅店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92650104MA79L0Y41E</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马发东慢</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高新门头许｛2021｝353号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在鲤鱼山北路136号华府里商住小区S7-S11商业楼S7-106商铺 1层申请安装门头牌匾。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高新区（新市区）鲤鱼山北路美蛙极辣火锅店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92650104MA79LBPT9M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严俊</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高新门头许｛2021｝354号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在鲤鱼山北路136号华府里商住小区S7-S11商业楼S8-306商铺申请安装门头牌匾。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高新区（新市区）鲤鱼山北路丹韵纤华纤体美肤馆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92650104MA79K6J043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黄关晶</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高新门头许｛2021｝355号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在鲤鱼山北路136号华府里商住小区S7-S11商业楼S8-307商铺申请安装门头牌匾。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高新区（新市区）鲤鱼山北路细胞健身馆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92650100MA785TJB46</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陈臣</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高新门头许｛2021｝356号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在新市区昆明路518号阳光天河小区1号楼商铺   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91650100MA77YA7T09</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李德全</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2021/10/29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高新挖掘许｛2021｝084号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根据规划，在中亚北路及安苑路东巷申请开设宽度为11米的2处永久性平交道口。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新疆迅达通物流有限公司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91650100062065598F</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王克松</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永久性平交道口</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085</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根据规划，在环园路南四巷申请开设宽度为19米的永久性平交道口。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新疆原子高科医药有限公司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91650104MA7ACMT25H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许亮</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永久性平交道口</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086</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该公司因电力管网施工作业，申请开挖四平路与嘉兴街沥青路面320</w:t>
            </w:r>
            <w:r>
              <w:rPr>
                <w:rFonts w:hint="eastAsia" w:ascii="宋体" w:hAnsi="宋体" w:eastAsia="宋体" w:cs="宋体"/>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新疆观澜恒基房地产开发有限公司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91650100MA78GTT670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王辉</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工期6天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088</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该公司因热力管网施工作业，申请开挖洞庭路人行道及机动车道120</w:t>
            </w:r>
            <w:r>
              <w:rPr>
                <w:rFonts w:hint="eastAsia" w:ascii="宋体" w:hAnsi="宋体" w:eastAsia="宋体" w:cs="宋体"/>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乌鲁木齐热力（集团）有限公司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91650100H4140673XF</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路爱武</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工期为30天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031</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该公司办理惠民餐车经营性占道业务，故申请占用东彩路、顺城巷、北京北路与友朋街交汇处27.36</w:t>
            </w:r>
            <w:r>
              <w:rPr>
                <w:rFonts w:hint="eastAsia" w:ascii="宋体" w:hAnsi="宋体" w:eastAsia="宋体" w:cs="宋体"/>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新疆超级食间餐饮管理有限责任公司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91650104MA79HLKT26</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田佳奔</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2021/10/8至2022/10/8</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FB0269"/>
    <w:rsid w:val="02C6722E"/>
    <w:rsid w:val="02D22013"/>
    <w:rsid w:val="03286520"/>
    <w:rsid w:val="03451BE9"/>
    <w:rsid w:val="036C55A1"/>
    <w:rsid w:val="03723C97"/>
    <w:rsid w:val="03CE0708"/>
    <w:rsid w:val="03DA21D8"/>
    <w:rsid w:val="04E259DB"/>
    <w:rsid w:val="067E70C2"/>
    <w:rsid w:val="06C60826"/>
    <w:rsid w:val="072425E7"/>
    <w:rsid w:val="07CB0628"/>
    <w:rsid w:val="08066790"/>
    <w:rsid w:val="08176FD6"/>
    <w:rsid w:val="094B3FED"/>
    <w:rsid w:val="0A3F5F54"/>
    <w:rsid w:val="0A552E73"/>
    <w:rsid w:val="0B1707DB"/>
    <w:rsid w:val="0B6317FF"/>
    <w:rsid w:val="0B7830D4"/>
    <w:rsid w:val="0D8E713F"/>
    <w:rsid w:val="0F48552D"/>
    <w:rsid w:val="10273D0B"/>
    <w:rsid w:val="102B4B56"/>
    <w:rsid w:val="10B376D4"/>
    <w:rsid w:val="112C6D9C"/>
    <w:rsid w:val="11821144"/>
    <w:rsid w:val="130B7BD7"/>
    <w:rsid w:val="134C52ED"/>
    <w:rsid w:val="13574297"/>
    <w:rsid w:val="13D403DD"/>
    <w:rsid w:val="13F277EF"/>
    <w:rsid w:val="1463181B"/>
    <w:rsid w:val="14DF0FC3"/>
    <w:rsid w:val="159E282A"/>
    <w:rsid w:val="15A76F12"/>
    <w:rsid w:val="15D46417"/>
    <w:rsid w:val="162E44FA"/>
    <w:rsid w:val="16E95B08"/>
    <w:rsid w:val="17806E99"/>
    <w:rsid w:val="179C3C18"/>
    <w:rsid w:val="180D7707"/>
    <w:rsid w:val="189D2F8F"/>
    <w:rsid w:val="193415C0"/>
    <w:rsid w:val="195B5E7B"/>
    <w:rsid w:val="196426C3"/>
    <w:rsid w:val="1A7F3815"/>
    <w:rsid w:val="1AAC6E58"/>
    <w:rsid w:val="1B652678"/>
    <w:rsid w:val="1B71246A"/>
    <w:rsid w:val="1BDA325C"/>
    <w:rsid w:val="1C2D5732"/>
    <w:rsid w:val="1C31652E"/>
    <w:rsid w:val="1C6B69F6"/>
    <w:rsid w:val="1D2C4B38"/>
    <w:rsid w:val="1DC1745F"/>
    <w:rsid w:val="1E032BD1"/>
    <w:rsid w:val="1E0E0959"/>
    <w:rsid w:val="1E947A87"/>
    <w:rsid w:val="1F02692F"/>
    <w:rsid w:val="207448D9"/>
    <w:rsid w:val="21813761"/>
    <w:rsid w:val="23006302"/>
    <w:rsid w:val="231F041E"/>
    <w:rsid w:val="23BA3FED"/>
    <w:rsid w:val="24647CBA"/>
    <w:rsid w:val="24864C19"/>
    <w:rsid w:val="25C9183A"/>
    <w:rsid w:val="270B7C21"/>
    <w:rsid w:val="274D35A5"/>
    <w:rsid w:val="2757544C"/>
    <w:rsid w:val="27801F8E"/>
    <w:rsid w:val="279E1F50"/>
    <w:rsid w:val="27AF6C27"/>
    <w:rsid w:val="27F0090F"/>
    <w:rsid w:val="294D43B5"/>
    <w:rsid w:val="297261A3"/>
    <w:rsid w:val="2A761A27"/>
    <w:rsid w:val="2A935A69"/>
    <w:rsid w:val="2AAE4EB5"/>
    <w:rsid w:val="2B891F13"/>
    <w:rsid w:val="2C072341"/>
    <w:rsid w:val="2D392BFD"/>
    <w:rsid w:val="2ED44A46"/>
    <w:rsid w:val="2EFE14DF"/>
    <w:rsid w:val="2F37467F"/>
    <w:rsid w:val="2FC96079"/>
    <w:rsid w:val="2FD3490D"/>
    <w:rsid w:val="305C4E8D"/>
    <w:rsid w:val="31241DF8"/>
    <w:rsid w:val="31604EB7"/>
    <w:rsid w:val="31F72313"/>
    <w:rsid w:val="329367B3"/>
    <w:rsid w:val="33D6353C"/>
    <w:rsid w:val="341443E1"/>
    <w:rsid w:val="351E197A"/>
    <w:rsid w:val="352C12D9"/>
    <w:rsid w:val="35873433"/>
    <w:rsid w:val="36177CDA"/>
    <w:rsid w:val="369E4757"/>
    <w:rsid w:val="36EB56A4"/>
    <w:rsid w:val="37137828"/>
    <w:rsid w:val="388E2B0A"/>
    <w:rsid w:val="39C5645C"/>
    <w:rsid w:val="3A7065C5"/>
    <w:rsid w:val="3B14044E"/>
    <w:rsid w:val="3B257656"/>
    <w:rsid w:val="3B5B5B08"/>
    <w:rsid w:val="3C8E7463"/>
    <w:rsid w:val="3CC21280"/>
    <w:rsid w:val="3D6E38B9"/>
    <w:rsid w:val="3E0F68DD"/>
    <w:rsid w:val="3E40253E"/>
    <w:rsid w:val="3F4A6EF9"/>
    <w:rsid w:val="3FCC6725"/>
    <w:rsid w:val="3FD308E3"/>
    <w:rsid w:val="401E79AF"/>
    <w:rsid w:val="408B4613"/>
    <w:rsid w:val="40A42BED"/>
    <w:rsid w:val="417E1847"/>
    <w:rsid w:val="41914CD0"/>
    <w:rsid w:val="41BA16AB"/>
    <w:rsid w:val="426D52FC"/>
    <w:rsid w:val="437A1E6B"/>
    <w:rsid w:val="437D75D4"/>
    <w:rsid w:val="438C03EE"/>
    <w:rsid w:val="454576F7"/>
    <w:rsid w:val="45DD211A"/>
    <w:rsid w:val="46026B55"/>
    <w:rsid w:val="462D608F"/>
    <w:rsid w:val="468A598C"/>
    <w:rsid w:val="46DE65F9"/>
    <w:rsid w:val="47576249"/>
    <w:rsid w:val="47F84D66"/>
    <w:rsid w:val="480637F4"/>
    <w:rsid w:val="48231D51"/>
    <w:rsid w:val="483200F0"/>
    <w:rsid w:val="48B94F4E"/>
    <w:rsid w:val="48E5035F"/>
    <w:rsid w:val="494912D5"/>
    <w:rsid w:val="4979469A"/>
    <w:rsid w:val="4A552E29"/>
    <w:rsid w:val="4ACE3892"/>
    <w:rsid w:val="4B09386E"/>
    <w:rsid w:val="4B855944"/>
    <w:rsid w:val="4C110860"/>
    <w:rsid w:val="4CC83224"/>
    <w:rsid w:val="4CDB07DC"/>
    <w:rsid w:val="4CE44462"/>
    <w:rsid w:val="4D2B6AA5"/>
    <w:rsid w:val="4D9812E0"/>
    <w:rsid w:val="4F870EB7"/>
    <w:rsid w:val="4FB146CB"/>
    <w:rsid w:val="4FB853F5"/>
    <w:rsid w:val="4FDB3849"/>
    <w:rsid w:val="4FEF6AC1"/>
    <w:rsid w:val="4FF82E68"/>
    <w:rsid w:val="50697F6A"/>
    <w:rsid w:val="508125A4"/>
    <w:rsid w:val="50831DFD"/>
    <w:rsid w:val="51665839"/>
    <w:rsid w:val="51E51F92"/>
    <w:rsid w:val="52257D7F"/>
    <w:rsid w:val="526A06D8"/>
    <w:rsid w:val="52B97342"/>
    <w:rsid w:val="53903CD5"/>
    <w:rsid w:val="540669C4"/>
    <w:rsid w:val="54834756"/>
    <w:rsid w:val="548D7F2F"/>
    <w:rsid w:val="564E0767"/>
    <w:rsid w:val="56FD03D4"/>
    <w:rsid w:val="575205E2"/>
    <w:rsid w:val="577B36D0"/>
    <w:rsid w:val="584C289C"/>
    <w:rsid w:val="58636E68"/>
    <w:rsid w:val="58AB17F4"/>
    <w:rsid w:val="58AF3A8C"/>
    <w:rsid w:val="58E56FB5"/>
    <w:rsid w:val="58FD27CD"/>
    <w:rsid w:val="592F1714"/>
    <w:rsid w:val="59517AD1"/>
    <w:rsid w:val="59C5402A"/>
    <w:rsid w:val="5A2E2F63"/>
    <w:rsid w:val="5B095B7B"/>
    <w:rsid w:val="5B1E21F8"/>
    <w:rsid w:val="5B234DAD"/>
    <w:rsid w:val="5B8D54A3"/>
    <w:rsid w:val="5B98090F"/>
    <w:rsid w:val="5BD16F26"/>
    <w:rsid w:val="5BD43355"/>
    <w:rsid w:val="5BF328EF"/>
    <w:rsid w:val="5C1A1B05"/>
    <w:rsid w:val="5CBC1CB7"/>
    <w:rsid w:val="5D2C6643"/>
    <w:rsid w:val="5D35263A"/>
    <w:rsid w:val="5DB3603D"/>
    <w:rsid w:val="5DB60918"/>
    <w:rsid w:val="5E632561"/>
    <w:rsid w:val="5E697966"/>
    <w:rsid w:val="5E6C45F0"/>
    <w:rsid w:val="5F1129CF"/>
    <w:rsid w:val="5F1A3F33"/>
    <w:rsid w:val="5FF732B7"/>
    <w:rsid w:val="601500E5"/>
    <w:rsid w:val="60657C2C"/>
    <w:rsid w:val="609A6DAC"/>
    <w:rsid w:val="61073818"/>
    <w:rsid w:val="619A3DE5"/>
    <w:rsid w:val="61A865B6"/>
    <w:rsid w:val="623D74BE"/>
    <w:rsid w:val="62651C5C"/>
    <w:rsid w:val="62786D42"/>
    <w:rsid w:val="62FF2AF0"/>
    <w:rsid w:val="634C2AEC"/>
    <w:rsid w:val="64602DF3"/>
    <w:rsid w:val="64B53F2C"/>
    <w:rsid w:val="64D401A8"/>
    <w:rsid w:val="64ED5217"/>
    <w:rsid w:val="64F85A8A"/>
    <w:rsid w:val="658417C1"/>
    <w:rsid w:val="65DD07B1"/>
    <w:rsid w:val="65F8088A"/>
    <w:rsid w:val="6679627B"/>
    <w:rsid w:val="671E039E"/>
    <w:rsid w:val="67246775"/>
    <w:rsid w:val="675842B3"/>
    <w:rsid w:val="67B44BF6"/>
    <w:rsid w:val="687558A6"/>
    <w:rsid w:val="687B79F1"/>
    <w:rsid w:val="68D77C93"/>
    <w:rsid w:val="69431870"/>
    <w:rsid w:val="6A3F2240"/>
    <w:rsid w:val="6AA5079B"/>
    <w:rsid w:val="6C1667A4"/>
    <w:rsid w:val="6C2A7CEE"/>
    <w:rsid w:val="6CB75A6A"/>
    <w:rsid w:val="6E2504A1"/>
    <w:rsid w:val="6F90530A"/>
    <w:rsid w:val="6F963DBB"/>
    <w:rsid w:val="6FAD4081"/>
    <w:rsid w:val="70103CAE"/>
    <w:rsid w:val="7035347D"/>
    <w:rsid w:val="70521DD8"/>
    <w:rsid w:val="70BF507D"/>
    <w:rsid w:val="70FD1AA2"/>
    <w:rsid w:val="711418AE"/>
    <w:rsid w:val="71142DCA"/>
    <w:rsid w:val="714216F4"/>
    <w:rsid w:val="71E33D86"/>
    <w:rsid w:val="720E1168"/>
    <w:rsid w:val="721E4775"/>
    <w:rsid w:val="72B30E7C"/>
    <w:rsid w:val="735E4D32"/>
    <w:rsid w:val="739B2078"/>
    <w:rsid w:val="74577617"/>
    <w:rsid w:val="74A93170"/>
    <w:rsid w:val="7549459C"/>
    <w:rsid w:val="756F63DE"/>
    <w:rsid w:val="761B30B6"/>
    <w:rsid w:val="76427115"/>
    <w:rsid w:val="766C7064"/>
    <w:rsid w:val="785F0433"/>
    <w:rsid w:val="78B50551"/>
    <w:rsid w:val="794D19FD"/>
    <w:rsid w:val="799A61D5"/>
    <w:rsid w:val="7A0303FE"/>
    <w:rsid w:val="7A0E105C"/>
    <w:rsid w:val="7A1507BE"/>
    <w:rsid w:val="7A65775D"/>
    <w:rsid w:val="7A99461F"/>
    <w:rsid w:val="7AB66E61"/>
    <w:rsid w:val="7B265B86"/>
    <w:rsid w:val="7B274756"/>
    <w:rsid w:val="7B297548"/>
    <w:rsid w:val="7B804AB2"/>
    <w:rsid w:val="7B913266"/>
    <w:rsid w:val="7B996A08"/>
    <w:rsid w:val="7C800CC2"/>
    <w:rsid w:val="7CB622D5"/>
    <w:rsid w:val="7CE1597C"/>
    <w:rsid w:val="7D844D63"/>
    <w:rsid w:val="7DEE7419"/>
    <w:rsid w:val="7F844123"/>
    <w:rsid w:val="7FDD5F0D"/>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4806</Words>
  <Characters>27396</Characters>
  <Lines>228</Lines>
  <Paragraphs>64</Paragraphs>
  <TotalTime>0</TotalTime>
  <ScaleCrop>false</ScaleCrop>
  <LinksUpToDate>false</LinksUpToDate>
  <CharactersWithSpaces>32138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Jinzw</cp:lastModifiedBy>
  <cp:lastPrinted>2021-11-01T05:24:00Z</cp:lastPrinted>
  <dcterms:modified xsi:type="dcterms:W3CDTF">2022-02-25T05:09:11Z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