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021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高新危化经字[2020]04000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新疆鑫泰天然气股份有限公司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916501007383763383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 xml:space="preserve">张蜀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20.10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11.21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022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高新危化经字[2020]04000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新疆沐阳乐塑化工有限公司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916540109MA77BK4N4G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赵颖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.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10.29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0A09"/>
    <w:rsid w:val="00040A1E"/>
    <w:rsid w:val="00043A00"/>
    <w:rsid w:val="0005206F"/>
    <w:rsid w:val="00057813"/>
    <w:rsid w:val="00057A86"/>
    <w:rsid w:val="00087CE3"/>
    <w:rsid w:val="00095D80"/>
    <w:rsid w:val="000B0E7C"/>
    <w:rsid w:val="000B2033"/>
    <w:rsid w:val="000E012C"/>
    <w:rsid w:val="000E367B"/>
    <w:rsid w:val="000F529A"/>
    <w:rsid w:val="000F68C3"/>
    <w:rsid w:val="00104050"/>
    <w:rsid w:val="00111D85"/>
    <w:rsid w:val="00130534"/>
    <w:rsid w:val="00145B60"/>
    <w:rsid w:val="00151C1B"/>
    <w:rsid w:val="0015304B"/>
    <w:rsid w:val="00153E08"/>
    <w:rsid w:val="0015660C"/>
    <w:rsid w:val="00176833"/>
    <w:rsid w:val="0018667A"/>
    <w:rsid w:val="00190A09"/>
    <w:rsid w:val="00194494"/>
    <w:rsid w:val="001B093C"/>
    <w:rsid w:val="001B2DBE"/>
    <w:rsid w:val="001B528B"/>
    <w:rsid w:val="001C5A36"/>
    <w:rsid w:val="001D159B"/>
    <w:rsid w:val="001F6A1A"/>
    <w:rsid w:val="0020580F"/>
    <w:rsid w:val="002277A6"/>
    <w:rsid w:val="00231EAA"/>
    <w:rsid w:val="002624AD"/>
    <w:rsid w:val="0026610C"/>
    <w:rsid w:val="00271E7B"/>
    <w:rsid w:val="00274DB4"/>
    <w:rsid w:val="00275389"/>
    <w:rsid w:val="002C27BB"/>
    <w:rsid w:val="002D059D"/>
    <w:rsid w:val="002E69A2"/>
    <w:rsid w:val="003126C4"/>
    <w:rsid w:val="0032381E"/>
    <w:rsid w:val="00326E12"/>
    <w:rsid w:val="00327FBE"/>
    <w:rsid w:val="0033748A"/>
    <w:rsid w:val="003540C6"/>
    <w:rsid w:val="0036043C"/>
    <w:rsid w:val="003653B3"/>
    <w:rsid w:val="003820E4"/>
    <w:rsid w:val="003A099E"/>
    <w:rsid w:val="003A36F0"/>
    <w:rsid w:val="003A4545"/>
    <w:rsid w:val="003B51CA"/>
    <w:rsid w:val="003C0D0B"/>
    <w:rsid w:val="003C3AB7"/>
    <w:rsid w:val="003D6434"/>
    <w:rsid w:val="003D6CBA"/>
    <w:rsid w:val="003E55D8"/>
    <w:rsid w:val="003F4730"/>
    <w:rsid w:val="0040105A"/>
    <w:rsid w:val="00426F93"/>
    <w:rsid w:val="00430C4A"/>
    <w:rsid w:val="00482EE3"/>
    <w:rsid w:val="004868F5"/>
    <w:rsid w:val="004945B2"/>
    <w:rsid w:val="0049600E"/>
    <w:rsid w:val="004A7862"/>
    <w:rsid w:val="004C3ECE"/>
    <w:rsid w:val="004D0C2A"/>
    <w:rsid w:val="004F44E5"/>
    <w:rsid w:val="004F6327"/>
    <w:rsid w:val="005008BE"/>
    <w:rsid w:val="005017B8"/>
    <w:rsid w:val="00501B41"/>
    <w:rsid w:val="00516116"/>
    <w:rsid w:val="00527E39"/>
    <w:rsid w:val="00537562"/>
    <w:rsid w:val="005435B5"/>
    <w:rsid w:val="005604EF"/>
    <w:rsid w:val="00562D91"/>
    <w:rsid w:val="005704D2"/>
    <w:rsid w:val="005743C6"/>
    <w:rsid w:val="00582299"/>
    <w:rsid w:val="00595714"/>
    <w:rsid w:val="005A3184"/>
    <w:rsid w:val="005B2699"/>
    <w:rsid w:val="005C167E"/>
    <w:rsid w:val="005C27EA"/>
    <w:rsid w:val="005C435F"/>
    <w:rsid w:val="005D10EC"/>
    <w:rsid w:val="005E43C7"/>
    <w:rsid w:val="005F2963"/>
    <w:rsid w:val="00616B0F"/>
    <w:rsid w:val="00621A71"/>
    <w:rsid w:val="00624459"/>
    <w:rsid w:val="00660291"/>
    <w:rsid w:val="00671DD6"/>
    <w:rsid w:val="006D1500"/>
    <w:rsid w:val="006E0CF8"/>
    <w:rsid w:val="006E268E"/>
    <w:rsid w:val="006F1B98"/>
    <w:rsid w:val="006F4342"/>
    <w:rsid w:val="0072085D"/>
    <w:rsid w:val="007267DB"/>
    <w:rsid w:val="007533B5"/>
    <w:rsid w:val="00772074"/>
    <w:rsid w:val="007833F3"/>
    <w:rsid w:val="007844ED"/>
    <w:rsid w:val="00790439"/>
    <w:rsid w:val="00793E61"/>
    <w:rsid w:val="007C3670"/>
    <w:rsid w:val="007D3CB1"/>
    <w:rsid w:val="007D7608"/>
    <w:rsid w:val="007F0235"/>
    <w:rsid w:val="008163FF"/>
    <w:rsid w:val="00816C88"/>
    <w:rsid w:val="00826740"/>
    <w:rsid w:val="00826B18"/>
    <w:rsid w:val="00835CDD"/>
    <w:rsid w:val="0086518E"/>
    <w:rsid w:val="008747C0"/>
    <w:rsid w:val="0088196E"/>
    <w:rsid w:val="00881ED6"/>
    <w:rsid w:val="00887A63"/>
    <w:rsid w:val="008903B2"/>
    <w:rsid w:val="00896877"/>
    <w:rsid w:val="00896CC0"/>
    <w:rsid w:val="008A0993"/>
    <w:rsid w:val="008A1FCC"/>
    <w:rsid w:val="008A275F"/>
    <w:rsid w:val="008B0E1D"/>
    <w:rsid w:val="008B7789"/>
    <w:rsid w:val="008D00D1"/>
    <w:rsid w:val="008D6639"/>
    <w:rsid w:val="008E0946"/>
    <w:rsid w:val="008F2D82"/>
    <w:rsid w:val="0090584E"/>
    <w:rsid w:val="009061CB"/>
    <w:rsid w:val="00923A27"/>
    <w:rsid w:val="00933603"/>
    <w:rsid w:val="00947B3F"/>
    <w:rsid w:val="00955C31"/>
    <w:rsid w:val="0096258A"/>
    <w:rsid w:val="0097128A"/>
    <w:rsid w:val="00985BDC"/>
    <w:rsid w:val="009A29B5"/>
    <w:rsid w:val="009A540E"/>
    <w:rsid w:val="009A7FA9"/>
    <w:rsid w:val="009C1F10"/>
    <w:rsid w:val="009C5732"/>
    <w:rsid w:val="009D07AC"/>
    <w:rsid w:val="009E763D"/>
    <w:rsid w:val="00A12A34"/>
    <w:rsid w:val="00A32431"/>
    <w:rsid w:val="00A56F06"/>
    <w:rsid w:val="00A60351"/>
    <w:rsid w:val="00A70DA3"/>
    <w:rsid w:val="00A97357"/>
    <w:rsid w:val="00AB2221"/>
    <w:rsid w:val="00AD62E1"/>
    <w:rsid w:val="00AE5B1D"/>
    <w:rsid w:val="00AF7925"/>
    <w:rsid w:val="00B10E59"/>
    <w:rsid w:val="00B13D7B"/>
    <w:rsid w:val="00B15B44"/>
    <w:rsid w:val="00B24DFA"/>
    <w:rsid w:val="00B2701E"/>
    <w:rsid w:val="00B272DB"/>
    <w:rsid w:val="00B2784A"/>
    <w:rsid w:val="00B46ECA"/>
    <w:rsid w:val="00B533C1"/>
    <w:rsid w:val="00B55E8B"/>
    <w:rsid w:val="00B6686D"/>
    <w:rsid w:val="00B71CDE"/>
    <w:rsid w:val="00B84930"/>
    <w:rsid w:val="00B93C74"/>
    <w:rsid w:val="00BC2BE3"/>
    <w:rsid w:val="00BD14E5"/>
    <w:rsid w:val="00BD18CA"/>
    <w:rsid w:val="00BF2A22"/>
    <w:rsid w:val="00BF5094"/>
    <w:rsid w:val="00C00E6B"/>
    <w:rsid w:val="00C0168F"/>
    <w:rsid w:val="00C03EE2"/>
    <w:rsid w:val="00C11FE5"/>
    <w:rsid w:val="00C325E3"/>
    <w:rsid w:val="00C41916"/>
    <w:rsid w:val="00C444CC"/>
    <w:rsid w:val="00C542F8"/>
    <w:rsid w:val="00C6164D"/>
    <w:rsid w:val="00C641C6"/>
    <w:rsid w:val="00C67037"/>
    <w:rsid w:val="00C77B6F"/>
    <w:rsid w:val="00C8378E"/>
    <w:rsid w:val="00C875AB"/>
    <w:rsid w:val="00C906B3"/>
    <w:rsid w:val="00C910F1"/>
    <w:rsid w:val="00CB5C1F"/>
    <w:rsid w:val="00CB7605"/>
    <w:rsid w:val="00CC414F"/>
    <w:rsid w:val="00CD33F5"/>
    <w:rsid w:val="00CF16E3"/>
    <w:rsid w:val="00D23822"/>
    <w:rsid w:val="00D24E77"/>
    <w:rsid w:val="00D70718"/>
    <w:rsid w:val="00D76B6B"/>
    <w:rsid w:val="00D86AFE"/>
    <w:rsid w:val="00D871AB"/>
    <w:rsid w:val="00DA2820"/>
    <w:rsid w:val="00DA3A08"/>
    <w:rsid w:val="00DA6AF3"/>
    <w:rsid w:val="00DB566B"/>
    <w:rsid w:val="00DC661E"/>
    <w:rsid w:val="00DC7AF5"/>
    <w:rsid w:val="00DD6981"/>
    <w:rsid w:val="00DE51C4"/>
    <w:rsid w:val="00DF5CB6"/>
    <w:rsid w:val="00E21855"/>
    <w:rsid w:val="00E47EDB"/>
    <w:rsid w:val="00E51CFF"/>
    <w:rsid w:val="00E66038"/>
    <w:rsid w:val="00E72A30"/>
    <w:rsid w:val="00E83B59"/>
    <w:rsid w:val="00E915B1"/>
    <w:rsid w:val="00E94C00"/>
    <w:rsid w:val="00EC391F"/>
    <w:rsid w:val="00EE2F59"/>
    <w:rsid w:val="00EF0D76"/>
    <w:rsid w:val="00EF4F8A"/>
    <w:rsid w:val="00F00725"/>
    <w:rsid w:val="00F06445"/>
    <w:rsid w:val="00F17733"/>
    <w:rsid w:val="00F251A7"/>
    <w:rsid w:val="00F47FD3"/>
    <w:rsid w:val="00F57CD0"/>
    <w:rsid w:val="00F7038D"/>
    <w:rsid w:val="00F8089C"/>
    <w:rsid w:val="00F85C0B"/>
    <w:rsid w:val="00FA475C"/>
    <w:rsid w:val="00FA7206"/>
    <w:rsid w:val="00FB15DA"/>
    <w:rsid w:val="00FC113B"/>
    <w:rsid w:val="00FC6514"/>
    <w:rsid w:val="00FE5781"/>
    <w:rsid w:val="01452981"/>
    <w:rsid w:val="015D6540"/>
    <w:rsid w:val="01665E4D"/>
    <w:rsid w:val="061D420E"/>
    <w:rsid w:val="084B7638"/>
    <w:rsid w:val="0CBE5848"/>
    <w:rsid w:val="10461681"/>
    <w:rsid w:val="1183549B"/>
    <w:rsid w:val="11F269D3"/>
    <w:rsid w:val="13152F6B"/>
    <w:rsid w:val="14805EE4"/>
    <w:rsid w:val="1A0D2027"/>
    <w:rsid w:val="1A817B3A"/>
    <w:rsid w:val="1B4C166D"/>
    <w:rsid w:val="1C9449F1"/>
    <w:rsid w:val="1D4E0E20"/>
    <w:rsid w:val="1F7C0672"/>
    <w:rsid w:val="1FB157F1"/>
    <w:rsid w:val="20B80111"/>
    <w:rsid w:val="22B94C7D"/>
    <w:rsid w:val="265B602C"/>
    <w:rsid w:val="2AAF1074"/>
    <w:rsid w:val="2CBA5BD1"/>
    <w:rsid w:val="2F5A6E16"/>
    <w:rsid w:val="2F776A8F"/>
    <w:rsid w:val="302760C4"/>
    <w:rsid w:val="319F550A"/>
    <w:rsid w:val="31F071B5"/>
    <w:rsid w:val="32DA5B7C"/>
    <w:rsid w:val="385A3599"/>
    <w:rsid w:val="386E14AE"/>
    <w:rsid w:val="390562CE"/>
    <w:rsid w:val="39A9732F"/>
    <w:rsid w:val="39F5360E"/>
    <w:rsid w:val="3BDF0C85"/>
    <w:rsid w:val="3E7D4A78"/>
    <w:rsid w:val="3EE1477A"/>
    <w:rsid w:val="3FE23494"/>
    <w:rsid w:val="4609790D"/>
    <w:rsid w:val="4B66524D"/>
    <w:rsid w:val="4D445E2B"/>
    <w:rsid w:val="4E3140BF"/>
    <w:rsid w:val="4EFE7EBE"/>
    <w:rsid w:val="54D11D42"/>
    <w:rsid w:val="550421FA"/>
    <w:rsid w:val="58384833"/>
    <w:rsid w:val="590E6C91"/>
    <w:rsid w:val="5A1F5649"/>
    <w:rsid w:val="64A93D66"/>
    <w:rsid w:val="65D23C10"/>
    <w:rsid w:val="6661376D"/>
    <w:rsid w:val="6BC773B3"/>
    <w:rsid w:val="6D806DF8"/>
    <w:rsid w:val="6EB913A6"/>
    <w:rsid w:val="75C3282F"/>
    <w:rsid w:val="76960D22"/>
    <w:rsid w:val="76B76993"/>
    <w:rsid w:val="7982362F"/>
    <w:rsid w:val="79E854FA"/>
    <w:rsid w:val="7A3A69A5"/>
    <w:rsid w:val="7AC32F5D"/>
    <w:rsid w:val="7AE22190"/>
    <w:rsid w:val="7CAD55D5"/>
    <w:rsid w:val="7CBB3C99"/>
    <w:rsid w:val="7D8D34D5"/>
    <w:rsid w:val="7DE4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2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B7C49B-0CFE-4ACF-B86D-489F2A5C6A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201</Words>
  <Characters>1147</Characters>
  <Lines>9</Lines>
  <Paragraphs>2</Paragraphs>
  <TotalTime>0</TotalTime>
  <ScaleCrop>false</ScaleCrop>
  <LinksUpToDate>false</LinksUpToDate>
  <CharactersWithSpaces>1346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2019-05-09T08:51:00Z</dcterms:created>
  <dc:creator>huang</dc:creator>
  <cp:lastModifiedBy>huang</cp:lastModifiedBy>
  <cp:lastPrinted>2019-10-14T04:20:00Z</cp:lastPrinted>
  <dcterms:modified xsi:type="dcterms:W3CDTF">2020-11-09T04:06:34Z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